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87" w:rsidRPr="00DF4AB6" w:rsidRDefault="00801009" w:rsidP="00AD0BDA">
      <w:pPr>
        <w:pStyle w:val="Nagwek"/>
        <w:spacing w:line="276" w:lineRule="auto"/>
        <w:rPr>
          <w:rFonts w:asciiTheme="minorHAnsi" w:hAnsiTheme="minorHAnsi" w:cs="Calibri"/>
          <w:b/>
          <w:bCs/>
          <w:i/>
        </w:rPr>
      </w:pPr>
      <w:hyperlink r:id="rId8" w:history="1">
        <w:r w:rsidRPr="00801009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 fun nowe.png" href="https://poczta.itl.pl/roundcube/?_task=mail&amp;_uid=4749&amp;_mbox=INBOX&amp;_action=get&amp;_part=2" style="width:24pt;height:24pt" o:button="t"/>
          </w:pict>
        </w:r>
      </w:hyperlink>
      <w:hyperlink r:id="rId9" w:history="1">
        <w:r w:rsidRPr="00801009">
          <w:rPr>
            <w:color w:val="0000FF"/>
          </w:rPr>
          <w:pict>
            <v:shape id="_x0000_i1026" type="#_x0000_t75" alt="logo fun nowe.png" href="https://poczta.itl.pl/roundcube/?_task=mail&amp;_uid=4749&amp;_mbox=INBOX&amp;_action=get&amp;_part=2" style="width:24pt;height:24pt" o:button="t"/>
          </w:pict>
        </w:r>
      </w:hyperlink>
      <w:hyperlink r:id="rId10" w:history="1">
        <w:r w:rsidRPr="00801009">
          <w:rPr>
            <w:color w:val="0000FF"/>
          </w:rPr>
          <w:pict>
            <v:shape id="_x0000_i1027" type="#_x0000_t75" alt="logo 1.png" href="https://poczta.itl.pl/roundcube/?_task=mail&amp;_uid=4482&amp;_mbox=INBOX&amp;_action=get&amp;_part=2" style="width:24pt;height:24pt" o:button="t"/>
          </w:pict>
        </w:r>
      </w:hyperlink>
    </w:p>
    <w:p w:rsidR="001C565A" w:rsidRPr="00DF4AB6" w:rsidRDefault="00857B87" w:rsidP="00AD0BDA">
      <w:pPr>
        <w:pStyle w:val="Nagwek"/>
        <w:spacing w:line="276" w:lineRule="auto"/>
        <w:rPr>
          <w:rFonts w:asciiTheme="minorHAnsi" w:hAnsiTheme="minorHAnsi"/>
        </w:rPr>
      </w:pPr>
      <w:r w:rsidRPr="00DF4AB6">
        <w:rPr>
          <w:rFonts w:asciiTheme="minorHAnsi" w:hAnsiTheme="minorHAnsi" w:cs="Calibri"/>
          <w:b/>
          <w:bCs/>
          <w:i/>
        </w:rPr>
        <w:tab/>
      </w:r>
    </w:p>
    <w:p w:rsidR="001C565A" w:rsidRPr="00DF4AB6" w:rsidRDefault="001C565A" w:rsidP="00AD0BDA">
      <w:pPr>
        <w:jc w:val="center"/>
        <w:rPr>
          <w:rFonts w:asciiTheme="minorHAnsi" w:hAnsiTheme="minorHAnsi"/>
        </w:rPr>
      </w:pPr>
    </w:p>
    <w:p w:rsidR="001C565A" w:rsidRPr="00DF4AB6" w:rsidRDefault="001C565A" w:rsidP="00AD0BDA">
      <w:pPr>
        <w:jc w:val="center"/>
        <w:rPr>
          <w:rFonts w:asciiTheme="minorHAnsi" w:hAnsiTheme="minorHAnsi"/>
        </w:rPr>
      </w:pPr>
    </w:p>
    <w:p w:rsidR="00C30547" w:rsidRPr="00C30547" w:rsidRDefault="00D47E98" w:rsidP="00AD0BDA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C30547">
        <w:rPr>
          <w:rFonts w:asciiTheme="minorHAnsi" w:hAnsiTheme="minorHAnsi"/>
          <w:b/>
          <w:color w:val="000000" w:themeColor="text1"/>
          <w:sz w:val="40"/>
          <w:szCs w:val="40"/>
        </w:rPr>
        <w:t>REGULAMIN</w:t>
      </w:r>
      <w:r w:rsidR="001C565A" w:rsidRPr="00C30547"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</w:p>
    <w:p w:rsidR="0083246A" w:rsidRPr="00C30547" w:rsidRDefault="00C30547" w:rsidP="00AD0BDA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C30547">
        <w:rPr>
          <w:rFonts w:asciiTheme="minorHAnsi" w:hAnsiTheme="minorHAnsi"/>
          <w:b/>
          <w:color w:val="000000" w:themeColor="text1"/>
          <w:sz w:val="40"/>
          <w:szCs w:val="40"/>
        </w:rPr>
        <w:t>Dziennego Domu Opieki</w:t>
      </w:r>
    </w:p>
    <w:p w:rsidR="00685802" w:rsidRPr="00C30547" w:rsidRDefault="00C30547" w:rsidP="00685802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C30547">
        <w:rPr>
          <w:rFonts w:asciiTheme="minorHAnsi" w:hAnsiTheme="minorHAnsi"/>
          <w:b/>
          <w:sz w:val="40"/>
          <w:szCs w:val="40"/>
        </w:rPr>
        <w:t xml:space="preserve"> </w:t>
      </w:r>
      <w:r w:rsidR="001307EA" w:rsidRPr="00C30547">
        <w:rPr>
          <w:rFonts w:asciiTheme="minorHAnsi" w:hAnsiTheme="minorHAnsi"/>
          <w:b/>
          <w:sz w:val="40"/>
          <w:szCs w:val="40"/>
        </w:rPr>
        <w:t>„BEZ BARIER”</w:t>
      </w:r>
    </w:p>
    <w:p w:rsidR="00B77A07" w:rsidRDefault="00B77A07">
      <w:pPr>
        <w:spacing w:after="0" w:line="240" w:lineRule="auto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br w:type="page"/>
      </w:r>
    </w:p>
    <w:p w:rsidR="001C565A" w:rsidRPr="00B77A07" w:rsidRDefault="000839F5" w:rsidP="00C30547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Definicje</w:t>
      </w:r>
    </w:p>
    <w:p w:rsidR="00DC15FB" w:rsidRPr="00DF4AB6" w:rsidRDefault="00CA24E6" w:rsidP="00AD0BDA">
      <w:pPr>
        <w:rPr>
          <w:rFonts w:asciiTheme="minorHAnsi" w:hAnsiTheme="minorHAnsi"/>
        </w:rPr>
      </w:pP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</w:p>
    <w:p w:rsidR="00CA24E6" w:rsidRPr="00DF4AB6" w:rsidRDefault="00CA24E6" w:rsidP="00AD0BDA">
      <w:pPr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  <w:t>§1.</w:t>
      </w:r>
      <w:r w:rsidR="001A4210">
        <w:rPr>
          <w:rFonts w:asciiTheme="minorHAnsi" w:hAnsiTheme="minorHAnsi"/>
          <w:b/>
        </w:rPr>
        <w:t xml:space="preserve">  </w:t>
      </w:r>
      <w:r w:rsidR="00FD00F3">
        <w:rPr>
          <w:rFonts w:asciiTheme="minorHAnsi" w:hAnsiTheme="minorHAnsi"/>
          <w:b/>
        </w:rPr>
        <w:t xml:space="preserve"> </w:t>
      </w:r>
    </w:p>
    <w:p w:rsidR="002D7402" w:rsidRPr="002D7402" w:rsidRDefault="00EB33FB" w:rsidP="00CC5CE2">
      <w:pPr>
        <w:pStyle w:val="Akapitzlist"/>
        <w:numPr>
          <w:ilvl w:val="0"/>
          <w:numId w:val="5"/>
        </w:numPr>
        <w:jc w:val="both"/>
      </w:pPr>
      <w:r>
        <w:rPr>
          <w:b/>
        </w:rPr>
        <w:t>Dzienny Dom Opieki „Bez barier”</w:t>
      </w:r>
      <w:r w:rsidR="002D7402">
        <w:t xml:space="preserve"> – Ośrodek Opieki Dziennej </w:t>
      </w:r>
      <w:r>
        <w:t xml:space="preserve">prowadzony przez Fundację Medyk dla Zdrowia, </w:t>
      </w:r>
      <w:r w:rsidR="002D7402">
        <w:t xml:space="preserve">zlokalizowany w </w:t>
      </w:r>
      <w:r>
        <w:t>Jasionce, Dwór OSTOYA, zwany dalej DDO</w:t>
      </w:r>
      <w:r w:rsidR="000D4E6C">
        <w:t>.</w:t>
      </w:r>
    </w:p>
    <w:p w:rsidR="00AE6191" w:rsidRDefault="00AE6191" w:rsidP="00CC5CE2">
      <w:pPr>
        <w:pStyle w:val="Akapitzlist"/>
        <w:numPr>
          <w:ilvl w:val="0"/>
          <w:numId w:val="5"/>
        </w:numPr>
        <w:jc w:val="both"/>
      </w:pPr>
      <w:r w:rsidRPr="00C86D0B">
        <w:rPr>
          <w:b/>
        </w:rPr>
        <w:t xml:space="preserve">Uczestnik </w:t>
      </w:r>
      <w:r w:rsidR="00EB33FB">
        <w:rPr>
          <w:b/>
        </w:rPr>
        <w:t>DDO</w:t>
      </w:r>
      <w:r w:rsidRPr="00C86D0B">
        <w:t xml:space="preserve"> </w:t>
      </w:r>
      <w:r w:rsidR="000D4E6C">
        <w:t xml:space="preserve"> </w:t>
      </w:r>
      <w:r w:rsidRPr="00C86D0B">
        <w:t xml:space="preserve">– </w:t>
      </w:r>
      <w:r w:rsidR="00C86D0B" w:rsidRPr="00C86D0B">
        <w:rPr>
          <w:rFonts w:asciiTheme="minorHAnsi" w:hAnsiTheme="minorHAnsi"/>
        </w:rPr>
        <w:t xml:space="preserve">osoba, która pozytywnie przeszła proces rekrutacyjny i została zakwalifikowana do udziału </w:t>
      </w:r>
      <w:r w:rsidR="00EB33FB">
        <w:rPr>
          <w:rFonts w:asciiTheme="minorHAnsi" w:hAnsiTheme="minorHAnsi"/>
        </w:rPr>
        <w:t>w zajęciach prowadzonych przez DDO, zgodnie</w:t>
      </w:r>
      <w:r w:rsidRPr="00C86D0B">
        <w:t xml:space="preserve"> z zasadami określonymi w niniejszym Regulaminie.</w:t>
      </w:r>
    </w:p>
    <w:p w:rsidR="00EB33FB" w:rsidRDefault="00EB33FB" w:rsidP="00CC5CE2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Biuro </w:t>
      </w:r>
      <w:r>
        <w:rPr>
          <w:rFonts w:asciiTheme="minorHAnsi" w:hAnsiTheme="minorHAnsi"/>
          <w:b/>
        </w:rPr>
        <w:t>DDO</w:t>
      </w:r>
      <w:r w:rsidRPr="00DF4AB6">
        <w:rPr>
          <w:rFonts w:asciiTheme="minorHAnsi" w:hAnsiTheme="minorHAnsi"/>
        </w:rPr>
        <w:t xml:space="preserve"> – ul. </w:t>
      </w:r>
      <w:r>
        <w:rPr>
          <w:rFonts w:asciiTheme="minorHAnsi" w:hAnsiTheme="minorHAnsi"/>
        </w:rPr>
        <w:t xml:space="preserve">Fryderyka Szopena  15a, </w:t>
      </w:r>
      <w:r w:rsidRPr="00DF4AB6">
        <w:rPr>
          <w:rFonts w:asciiTheme="minorHAnsi" w:hAnsiTheme="minorHAnsi"/>
        </w:rPr>
        <w:t>35-</w:t>
      </w:r>
      <w:r>
        <w:rPr>
          <w:rFonts w:asciiTheme="minorHAnsi" w:hAnsiTheme="minorHAnsi"/>
        </w:rPr>
        <w:t xml:space="preserve">055 </w:t>
      </w:r>
      <w:r w:rsidRPr="00DF4AB6">
        <w:rPr>
          <w:rFonts w:asciiTheme="minorHAnsi" w:hAnsiTheme="minorHAnsi"/>
        </w:rPr>
        <w:t xml:space="preserve">Rzeszów, </w:t>
      </w:r>
      <w:r>
        <w:rPr>
          <w:rFonts w:asciiTheme="minorHAnsi" w:hAnsiTheme="minorHAnsi"/>
        </w:rPr>
        <w:t>tel. 17 865 20 94</w:t>
      </w:r>
      <w:r w:rsidRPr="00E65190">
        <w:rPr>
          <w:rFonts w:eastAsia="Calibri"/>
          <w:b/>
          <w:sz w:val="16"/>
          <w:szCs w:val="16"/>
          <w:lang w:eastAsia="en-US"/>
        </w:rPr>
        <w:t xml:space="preserve"> </w:t>
      </w:r>
      <w:r w:rsidRPr="00E65190">
        <w:rPr>
          <w:rFonts w:asciiTheme="minorHAnsi" w:hAnsiTheme="minorHAnsi"/>
          <w:b/>
        </w:rPr>
        <w:t>,</w:t>
      </w:r>
      <w:r w:rsidRPr="00DF4AB6">
        <w:rPr>
          <w:rFonts w:asciiTheme="minorHAnsi" w:hAnsiTheme="minorHAnsi"/>
        </w:rPr>
        <w:t xml:space="preserve"> adres e-mail. </w:t>
      </w:r>
      <w:hyperlink r:id="rId11" w:history="1">
        <w:r w:rsidRPr="00806F7E">
          <w:rPr>
            <w:rStyle w:val="Hipercze"/>
            <w:rFonts w:asciiTheme="minorHAnsi" w:hAnsiTheme="minorHAnsi"/>
          </w:rPr>
          <w:t>biuro@fundacja.medyk.rzeszow.pl</w:t>
        </w:r>
      </w:hyperlink>
    </w:p>
    <w:p w:rsidR="00B77A07" w:rsidRDefault="00B77A07">
      <w:pPr>
        <w:spacing w:after="0" w:line="240" w:lineRule="auto"/>
        <w:rPr>
          <w:rFonts w:eastAsia="Calibri"/>
          <w:b/>
          <w:sz w:val="16"/>
          <w:szCs w:val="16"/>
          <w:lang w:eastAsia="en-US"/>
        </w:rPr>
      </w:pPr>
    </w:p>
    <w:p w:rsidR="00D47E98" w:rsidRPr="00DF4AB6" w:rsidRDefault="000839F5" w:rsidP="000839F5">
      <w:pPr>
        <w:tabs>
          <w:tab w:val="left" w:pos="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27577" w:rsidRPr="00A74FED" w:rsidRDefault="000839F5" w:rsidP="00EB33FB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Informacje podstawowe</w:t>
      </w:r>
    </w:p>
    <w:p w:rsidR="00427577" w:rsidRPr="00DF4AB6" w:rsidRDefault="00427577" w:rsidP="00AD0BDA">
      <w:pPr>
        <w:jc w:val="center"/>
        <w:rPr>
          <w:rFonts w:asciiTheme="minorHAnsi" w:hAnsiTheme="minorHAnsi"/>
          <w:b/>
        </w:rPr>
      </w:pPr>
    </w:p>
    <w:p w:rsidR="00427577" w:rsidRPr="00DF4AB6" w:rsidRDefault="00427577" w:rsidP="00AD0BDA">
      <w:pPr>
        <w:jc w:val="center"/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>§</w:t>
      </w:r>
      <w:r w:rsidR="000839F5">
        <w:rPr>
          <w:rFonts w:asciiTheme="minorHAnsi" w:hAnsiTheme="minorHAnsi"/>
          <w:b/>
        </w:rPr>
        <w:t>2</w:t>
      </w:r>
      <w:r w:rsidRPr="00DF4AB6">
        <w:rPr>
          <w:rFonts w:asciiTheme="minorHAnsi" w:hAnsiTheme="minorHAnsi"/>
          <w:b/>
        </w:rPr>
        <w:t>.</w:t>
      </w:r>
    </w:p>
    <w:p w:rsidR="001C565A" w:rsidRDefault="009C47FD" w:rsidP="009C47F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Verdana"/>
        </w:rPr>
      </w:pPr>
      <w:r>
        <w:rPr>
          <w:rFonts w:asciiTheme="minorHAnsi" w:hAnsiTheme="minorHAnsi"/>
        </w:rPr>
        <w:t>DDO jest Ośrodkiem wsparcia dla osób w wieku powyżej 65 roku życia, które w wyniku choroby, wieku, niepełnosprawności potrzebują wsparcia w codziennym  funkcjonowaniu</w:t>
      </w:r>
      <w:r w:rsidR="002816E5" w:rsidRPr="009C47FD">
        <w:rPr>
          <w:rFonts w:asciiTheme="minorHAnsi" w:hAnsiTheme="minorHAnsi" w:cs="Verdana"/>
        </w:rPr>
        <w:t>.</w:t>
      </w:r>
    </w:p>
    <w:p w:rsidR="009C47FD" w:rsidRDefault="009C47FD" w:rsidP="009C47F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Verdana"/>
        </w:rPr>
      </w:pPr>
      <w:r>
        <w:rPr>
          <w:rFonts w:asciiTheme="minorHAnsi" w:hAnsiTheme="minorHAnsi"/>
        </w:rPr>
        <w:t>DDO jest przeznaczony jest dla mieszkańców Rzeszowa i powiatu rzeszowskiego</w:t>
      </w:r>
      <w:r w:rsidRPr="009C47FD">
        <w:rPr>
          <w:rFonts w:asciiTheme="minorHAnsi" w:hAnsiTheme="minorHAnsi" w:cs="Verdana"/>
        </w:rPr>
        <w:t>.</w:t>
      </w:r>
    </w:p>
    <w:p w:rsidR="006663A9" w:rsidRDefault="006663A9" w:rsidP="006663A9">
      <w:pPr>
        <w:rPr>
          <w:rFonts w:asciiTheme="minorHAnsi" w:hAnsiTheme="minorHAnsi"/>
          <w:color w:val="000000" w:themeColor="text1"/>
        </w:rPr>
      </w:pPr>
      <w:bookmarkStart w:id="0" w:name="_Toc438495056"/>
    </w:p>
    <w:bookmarkEnd w:id="0"/>
    <w:p w:rsidR="00427577" w:rsidRPr="006663A9" w:rsidRDefault="000839F5" w:rsidP="000839F5">
      <w:pPr>
        <w:jc w:val="center"/>
        <w:rPr>
          <w:rFonts w:asciiTheme="minorHAnsi" w:hAnsiTheme="minorHAnsi"/>
          <w:b/>
          <w:bCs/>
          <w:color w:val="365F91"/>
        </w:rPr>
      </w:pPr>
      <w:r>
        <w:rPr>
          <w:rFonts w:asciiTheme="minorHAnsi" w:hAnsiTheme="minorHAnsi"/>
          <w:b/>
          <w:color w:val="000000" w:themeColor="text1"/>
        </w:rPr>
        <w:t>Informacje szczegółowe</w:t>
      </w:r>
    </w:p>
    <w:p w:rsidR="00EC2C71" w:rsidRPr="00DF4AB6" w:rsidRDefault="00EC2C71" w:rsidP="00AD0BDA">
      <w:pPr>
        <w:rPr>
          <w:rFonts w:asciiTheme="minorHAnsi" w:hAnsiTheme="minorHAnsi"/>
        </w:rPr>
      </w:pPr>
    </w:p>
    <w:p w:rsidR="004B57D5" w:rsidRPr="00DF4AB6" w:rsidRDefault="00427577" w:rsidP="00AD0BDA">
      <w:pPr>
        <w:ind w:left="3540" w:firstLine="708"/>
        <w:rPr>
          <w:rFonts w:asciiTheme="minorHAnsi" w:hAnsiTheme="minorHAnsi"/>
        </w:rPr>
      </w:pPr>
      <w:r w:rsidRPr="00DF4AB6">
        <w:rPr>
          <w:rFonts w:asciiTheme="minorHAnsi" w:hAnsiTheme="minorHAnsi"/>
          <w:b/>
        </w:rPr>
        <w:t>§</w:t>
      </w:r>
      <w:r w:rsidR="000839F5">
        <w:rPr>
          <w:rFonts w:asciiTheme="minorHAnsi" w:hAnsiTheme="minorHAnsi"/>
          <w:b/>
        </w:rPr>
        <w:t>3</w:t>
      </w:r>
      <w:r w:rsidRPr="00DF4AB6">
        <w:rPr>
          <w:rFonts w:asciiTheme="minorHAnsi" w:hAnsiTheme="minorHAnsi"/>
          <w:b/>
        </w:rPr>
        <w:t>.</w:t>
      </w:r>
    </w:p>
    <w:p w:rsidR="00150E4E" w:rsidRPr="00150E4E" w:rsidRDefault="00150E4E" w:rsidP="007B3A0B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="Verdana"/>
        </w:rPr>
      </w:pPr>
      <w:r w:rsidRPr="00150E4E">
        <w:rPr>
          <w:rFonts w:asciiTheme="minorHAnsi" w:hAnsiTheme="minorHAnsi"/>
        </w:rPr>
        <w:t>DDO jest placówką wsparcia dziennego</w:t>
      </w:r>
      <w:r w:rsidR="00402C50">
        <w:rPr>
          <w:rFonts w:asciiTheme="minorHAnsi" w:hAnsiTheme="minorHAnsi"/>
        </w:rPr>
        <w:t xml:space="preserve"> dysponującą 30 miejscami</w:t>
      </w:r>
      <w:r w:rsidRPr="00150E4E">
        <w:rPr>
          <w:rFonts w:asciiTheme="minorHAnsi" w:hAnsiTheme="minorHAnsi"/>
        </w:rPr>
        <w:t xml:space="preserve">. </w:t>
      </w:r>
    </w:p>
    <w:p w:rsidR="00234158" w:rsidRDefault="00234158" w:rsidP="007B3A0B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DDO czynne jest przez 5 dni w tygodniu w godzinach 8.00 – 16.00</w:t>
      </w:r>
      <w:r w:rsidR="000D4E6C">
        <w:rPr>
          <w:rFonts w:asciiTheme="minorHAnsi" w:hAnsiTheme="minorHAnsi" w:cs="Verdana"/>
        </w:rPr>
        <w:t>.</w:t>
      </w:r>
      <w:r>
        <w:rPr>
          <w:rFonts w:asciiTheme="minorHAnsi" w:hAnsiTheme="minorHAnsi" w:cs="Verdana"/>
        </w:rPr>
        <w:t xml:space="preserve"> </w:t>
      </w:r>
    </w:p>
    <w:p w:rsidR="00234158" w:rsidRDefault="000D4E6C" w:rsidP="007B3A0B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DDO zapewnia dwa posiłki: </w:t>
      </w:r>
      <w:r w:rsidR="00234158">
        <w:rPr>
          <w:rFonts w:asciiTheme="minorHAnsi" w:hAnsiTheme="minorHAnsi" w:cs="Verdana"/>
        </w:rPr>
        <w:t>śniadanie i obiad oraz napoje</w:t>
      </w:r>
      <w:r>
        <w:rPr>
          <w:rFonts w:asciiTheme="minorHAnsi" w:hAnsiTheme="minorHAnsi" w:cs="Verdana"/>
        </w:rPr>
        <w:t>.</w:t>
      </w:r>
    </w:p>
    <w:p w:rsidR="00234158" w:rsidRPr="00234158" w:rsidRDefault="00234158" w:rsidP="00234158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Verdana"/>
        </w:rPr>
        <w:t xml:space="preserve">Przyjęcie do DDO następuje po spełnieniu kryteriów określonych w </w:t>
      </w:r>
      <w:r w:rsidRPr="00234158">
        <w:rPr>
          <w:rFonts w:asciiTheme="minorHAnsi" w:hAnsiTheme="minorHAnsi"/>
        </w:rPr>
        <w:t>§2 oraz podpisanie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 w:cs="Verdana"/>
        </w:rPr>
        <w:t xml:space="preserve">umowy. </w:t>
      </w:r>
      <w:bookmarkStart w:id="1" w:name="_Toc438495058"/>
    </w:p>
    <w:p w:rsidR="00234158" w:rsidRPr="00234158" w:rsidRDefault="00234158" w:rsidP="00234158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DDO rozpocznie działalność po zgłoszeniu się co najmniej 20 osób.</w:t>
      </w:r>
    </w:p>
    <w:p w:rsidR="00234158" w:rsidRDefault="00C0633B" w:rsidP="00234158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Korzystanie ze świadczeń DDO jest odpłatne i miesięczny koszt pobytu Uczestnika wynosi </w:t>
      </w:r>
      <w:r w:rsidR="007A1066">
        <w:rPr>
          <w:rFonts w:asciiTheme="minorHAnsi" w:hAnsiTheme="minorHAnsi"/>
          <w:color w:val="000000" w:themeColor="text1"/>
        </w:rPr>
        <w:t>od 2 000,00 zł do 2 300,00 zł w zależności od ilości osób w DDO, co zostało określone w §</w:t>
      </w:r>
      <w:r w:rsidR="00DE5A84">
        <w:rPr>
          <w:rFonts w:asciiTheme="minorHAnsi" w:hAnsiTheme="minorHAnsi"/>
          <w:color w:val="000000" w:themeColor="text1"/>
        </w:rPr>
        <w:t xml:space="preserve"> 10.</w:t>
      </w:r>
    </w:p>
    <w:bookmarkEnd w:id="1"/>
    <w:p w:rsidR="00F61CFC" w:rsidRDefault="00F61CFC" w:rsidP="00F61CFC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:rsidR="008E0427" w:rsidRPr="00DF4AB6" w:rsidRDefault="00C0633B" w:rsidP="00C0633B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  <w:color w:val="000000" w:themeColor="text1"/>
        </w:rPr>
        <w:t>Zasady rekrutacji</w:t>
      </w:r>
    </w:p>
    <w:p w:rsidR="008E0427" w:rsidRPr="00DF4AB6" w:rsidRDefault="008E0427" w:rsidP="00AD0B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EC2C71" w:rsidRPr="00DF4AB6" w:rsidRDefault="00EC2C71" w:rsidP="00AD0BDA">
      <w:pPr>
        <w:autoSpaceDE w:val="0"/>
        <w:autoSpaceDN w:val="0"/>
        <w:adjustRightInd w:val="0"/>
        <w:spacing w:after="0"/>
        <w:ind w:left="3540" w:firstLine="708"/>
        <w:jc w:val="both"/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>§</w:t>
      </w:r>
      <w:r w:rsidR="00C0633B">
        <w:rPr>
          <w:rFonts w:asciiTheme="minorHAnsi" w:hAnsiTheme="minorHAnsi"/>
          <w:b/>
        </w:rPr>
        <w:t>4</w:t>
      </w:r>
      <w:r w:rsidRPr="00DF4AB6">
        <w:rPr>
          <w:rFonts w:asciiTheme="minorHAnsi" w:hAnsiTheme="minorHAnsi"/>
          <w:b/>
        </w:rPr>
        <w:t>.</w:t>
      </w:r>
    </w:p>
    <w:p w:rsidR="00EC2C71" w:rsidRPr="00DF4AB6" w:rsidRDefault="00EC2C71" w:rsidP="00AD0BDA">
      <w:pPr>
        <w:autoSpaceDE w:val="0"/>
        <w:autoSpaceDN w:val="0"/>
        <w:adjustRightInd w:val="0"/>
        <w:spacing w:after="0"/>
        <w:ind w:left="3540" w:firstLine="708"/>
        <w:jc w:val="both"/>
        <w:rPr>
          <w:rFonts w:asciiTheme="minorHAnsi" w:hAnsiTheme="minorHAnsi" w:cs="Arial"/>
        </w:rPr>
      </w:pPr>
    </w:p>
    <w:p w:rsidR="006B4E75" w:rsidRPr="00C0633B" w:rsidRDefault="00E63228" w:rsidP="00C063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Verdana"/>
        </w:rPr>
      </w:pPr>
      <w:r w:rsidRPr="00C0633B">
        <w:rPr>
          <w:rFonts w:asciiTheme="minorHAnsi" w:hAnsiTheme="minorHAnsi" w:cs="Arial"/>
        </w:rPr>
        <w:t xml:space="preserve">Rekrutacja prowadzona będzie przez </w:t>
      </w:r>
      <w:r w:rsidR="00D735E6" w:rsidRPr="00C0633B">
        <w:rPr>
          <w:rFonts w:asciiTheme="minorHAnsi" w:hAnsiTheme="minorHAnsi" w:cs="Arial"/>
        </w:rPr>
        <w:t xml:space="preserve">Fundację </w:t>
      </w:r>
      <w:r w:rsidR="00C51F63" w:rsidRPr="00C0633B">
        <w:rPr>
          <w:rFonts w:asciiTheme="minorHAnsi" w:hAnsiTheme="minorHAnsi" w:cs="Arial"/>
        </w:rPr>
        <w:t>Medyk dla Zdrowia</w:t>
      </w:r>
      <w:r w:rsidR="00D735E6" w:rsidRPr="00C0633B">
        <w:rPr>
          <w:rFonts w:asciiTheme="minorHAnsi" w:hAnsiTheme="minorHAnsi" w:cs="Arial"/>
        </w:rPr>
        <w:t xml:space="preserve"> w Rzeszowie</w:t>
      </w:r>
      <w:r w:rsidR="004E653D" w:rsidRPr="00C0633B">
        <w:rPr>
          <w:rFonts w:asciiTheme="minorHAnsi" w:hAnsiTheme="minorHAnsi" w:cs="Arial"/>
        </w:rPr>
        <w:t>, z</w:t>
      </w:r>
      <w:r w:rsidR="000D4E6C">
        <w:rPr>
          <w:rFonts w:asciiTheme="minorHAnsi" w:hAnsiTheme="minorHAnsi" w:cs="Arial"/>
        </w:rPr>
        <w:t>godnie z </w:t>
      </w:r>
      <w:r w:rsidR="006B4E75" w:rsidRPr="00C0633B">
        <w:rPr>
          <w:rFonts w:asciiTheme="minorHAnsi" w:hAnsiTheme="minorHAnsi" w:cs="Arial"/>
        </w:rPr>
        <w:t>zasadą równości szans i niedyskryminacji w tym dostępności dla osób z niepełnosprawnością.</w:t>
      </w:r>
    </w:p>
    <w:p w:rsidR="00C0633B" w:rsidRPr="00C0633B" w:rsidRDefault="00C0633B" w:rsidP="00C063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Verdana"/>
        </w:rPr>
      </w:pPr>
      <w:r w:rsidRPr="00DF4AB6">
        <w:rPr>
          <w:rFonts w:asciiTheme="minorHAnsi" w:hAnsiTheme="minorHAnsi"/>
        </w:rPr>
        <w:t xml:space="preserve">Formularz rekrutacyjny wraz z </w:t>
      </w:r>
      <w:r>
        <w:rPr>
          <w:rFonts w:asciiTheme="minorHAnsi" w:hAnsiTheme="minorHAnsi"/>
        </w:rPr>
        <w:t xml:space="preserve">innymi </w:t>
      </w:r>
      <w:r w:rsidRPr="00DF4AB6">
        <w:rPr>
          <w:rFonts w:asciiTheme="minorHAnsi" w:hAnsiTheme="minorHAnsi"/>
        </w:rPr>
        <w:t xml:space="preserve">załącznikami </w:t>
      </w:r>
      <w:r>
        <w:rPr>
          <w:rFonts w:asciiTheme="minorHAnsi" w:hAnsiTheme="minorHAnsi"/>
        </w:rPr>
        <w:t xml:space="preserve">i Regulaminem </w:t>
      </w:r>
      <w:r w:rsidRPr="00DF4AB6">
        <w:rPr>
          <w:rFonts w:asciiTheme="minorHAnsi" w:hAnsiTheme="minorHAnsi"/>
        </w:rPr>
        <w:t>będzie dostępny</w:t>
      </w:r>
    </w:p>
    <w:p w:rsidR="00586EB5" w:rsidRPr="00DF4AB6" w:rsidRDefault="00586EB5" w:rsidP="00CC5CE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F4AB6">
        <w:rPr>
          <w:rFonts w:asciiTheme="minorHAnsi" w:hAnsiTheme="minorHAnsi"/>
        </w:rPr>
        <w:t xml:space="preserve">na stronie internetowej Beneficjenta: </w:t>
      </w:r>
      <w:hyperlink r:id="rId12" w:history="1">
        <w:r w:rsidRPr="00806F7E">
          <w:rPr>
            <w:rStyle w:val="Hipercze"/>
            <w:rFonts w:asciiTheme="minorHAnsi" w:hAnsiTheme="minorHAnsi"/>
          </w:rPr>
          <w:t>www.fundacja.medyk.rzeszow.pl</w:t>
        </w:r>
      </w:hyperlink>
      <w:r>
        <w:rPr>
          <w:rFonts w:asciiTheme="minorHAnsi" w:hAnsiTheme="minorHAnsi"/>
        </w:rPr>
        <w:t xml:space="preserve"> </w:t>
      </w:r>
    </w:p>
    <w:p w:rsidR="00586EB5" w:rsidRPr="00C0633B" w:rsidRDefault="000D4E6C" w:rsidP="00CC5CE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Biurze Projektu</w:t>
      </w:r>
    </w:p>
    <w:p w:rsidR="00586EB5" w:rsidRPr="00C0633B" w:rsidRDefault="006B4E75" w:rsidP="00C063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C0633B">
        <w:rPr>
          <w:rFonts w:asciiTheme="minorHAnsi" w:hAnsiTheme="minorHAnsi" w:cs="Arial"/>
        </w:rPr>
        <w:t>Osoba ubiegająca się o uczestnictwo w projekcie powinna złożyć  w</w:t>
      </w:r>
      <w:r w:rsidR="00597105" w:rsidRPr="00C0633B">
        <w:rPr>
          <w:rFonts w:asciiTheme="minorHAnsi" w:hAnsiTheme="minorHAnsi" w:cs="Arial"/>
        </w:rPr>
        <w:t xml:space="preserve">ypełniony i podpisany </w:t>
      </w:r>
      <w:r w:rsidRPr="00C0633B">
        <w:rPr>
          <w:rFonts w:asciiTheme="minorHAnsi" w:hAnsiTheme="minorHAnsi" w:cs="Arial"/>
        </w:rPr>
        <w:t>komplet wymaganych dokumentów</w:t>
      </w:r>
      <w:r w:rsidR="000D4E6C">
        <w:rPr>
          <w:rFonts w:asciiTheme="minorHAnsi" w:hAnsiTheme="minorHAnsi" w:cs="Arial"/>
        </w:rPr>
        <w:t>,</w:t>
      </w:r>
      <w:r w:rsidRPr="00C0633B">
        <w:rPr>
          <w:rFonts w:asciiTheme="minorHAnsi" w:hAnsiTheme="minorHAnsi" w:cs="Arial"/>
        </w:rPr>
        <w:t xml:space="preserve"> a w szczególności: </w:t>
      </w:r>
    </w:p>
    <w:p w:rsidR="006B4E75" w:rsidRDefault="006511DD" w:rsidP="00CC5C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rekrutacyjny</w:t>
      </w:r>
      <w:r w:rsidR="00D17AF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- załącznik nr 1</w:t>
      </w:r>
    </w:p>
    <w:p w:rsidR="006511DD" w:rsidRDefault="006511DD" w:rsidP="00CC5C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oświadczenie Uczestnika Projektu</w:t>
      </w:r>
      <w:r w:rsidR="004E653D">
        <w:rPr>
          <w:rFonts w:asciiTheme="minorHAnsi" w:hAnsiTheme="minorHAnsi" w:cs="Arial"/>
        </w:rPr>
        <w:t xml:space="preserve"> o wyrażeniu zgody na przetwarzanie danych osobowych </w:t>
      </w:r>
      <w:r w:rsidR="00D17AF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załącznik nr </w:t>
      </w:r>
      <w:r w:rsidR="00C0633B">
        <w:rPr>
          <w:rFonts w:asciiTheme="minorHAnsi" w:hAnsiTheme="minorHAnsi" w:cs="Arial"/>
        </w:rPr>
        <w:t>2</w:t>
      </w:r>
    </w:p>
    <w:p w:rsidR="006511DD" w:rsidRDefault="006511DD" w:rsidP="00C063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C0633B">
        <w:rPr>
          <w:rFonts w:asciiTheme="minorHAnsi" w:hAnsiTheme="minorHAnsi" w:cs="Arial"/>
        </w:rPr>
        <w:t>Dokumenty rekrutacyjne muszą być podpisane przez osobę ubiegającą się o przyjęcie do ośrodka.</w:t>
      </w:r>
    </w:p>
    <w:p w:rsidR="006B0B6E" w:rsidRDefault="006B0B6E" w:rsidP="00C063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zakwalifikowanym Uczestnikiem podpisana zostanie umowa</w:t>
      </w:r>
      <w:r w:rsidR="00930AB5">
        <w:rPr>
          <w:rFonts w:asciiTheme="minorHAnsi" w:hAnsiTheme="minorHAnsi" w:cs="Arial"/>
        </w:rPr>
        <w:t xml:space="preserve"> -  załącznik nr 3</w:t>
      </w:r>
      <w:r>
        <w:rPr>
          <w:rFonts w:asciiTheme="minorHAnsi" w:hAnsiTheme="minorHAnsi" w:cs="Arial"/>
        </w:rPr>
        <w:t>.</w:t>
      </w:r>
    </w:p>
    <w:p w:rsidR="005079AF" w:rsidRPr="00C0633B" w:rsidRDefault="005079AF" w:rsidP="00C063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DDO Uczestnicy przebywają dobrowolnie i w każdej chwili mogą zrezygnować z usług świadczonych przez DDO, informując o tym pisemnie Kierownika.</w:t>
      </w:r>
    </w:p>
    <w:p w:rsidR="00CB637B" w:rsidRDefault="00CB637B" w:rsidP="007B3A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FC4FB9" w:rsidRDefault="00FC4FB9" w:rsidP="00AD0BDA">
      <w:pPr>
        <w:jc w:val="both"/>
        <w:rPr>
          <w:rFonts w:asciiTheme="minorHAnsi" w:hAnsiTheme="minorHAnsi"/>
          <w:b/>
        </w:rPr>
      </w:pPr>
    </w:p>
    <w:p w:rsidR="00FC4FB9" w:rsidRDefault="00FC4FB9" w:rsidP="00AD0BDA">
      <w:pPr>
        <w:jc w:val="both"/>
        <w:rPr>
          <w:rFonts w:asciiTheme="minorHAnsi" w:hAnsiTheme="minorHAnsi"/>
          <w:b/>
        </w:rPr>
      </w:pPr>
    </w:p>
    <w:p w:rsidR="00EA7CD3" w:rsidRPr="00DF4AB6" w:rsidRDefault="00E547A8" w:rsidP="00E547A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Organizacja i zasady działalności DDO „Bez barier”</w:t>
      </w:r>
    </w:p>
    <w:p w:rsidR="009F0751" w:rsidRDefault="009F0751" w:rsidP="00AD0BDA">
      <w:pPr>
        <w:jc w:val="both"/>
        <w:rPr>
          <w:rFonts w:asciiTheme="minorHAnsi" w:hAnsiTheme="minorHAnsi"/>
          <w:b/>
        </w:rPr>
      </w:pP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  <w:b/>
        </w:rPr>
        <w:t>§</w:t>
      </w:r>
      <w:r w:rsidR="00E547A8">
        <w:rPr>
          <w:rFonts w:asciiTheme="minorHAnsi" w:hAnsiTheme="minorHAnsi"/>
          <w:b/>
        </w:rPr>
        <w:t>5</w:t>
      </w:r>
      <w:r w:rsidRPr="00DF4AB6">
        <w:rPr>
          <w:rFonts w:asciiTheme="minorHAnsi" w:hAnsiTheme="minorHAnsi"/>
          <w:b/>
        </w:rPr>
        <w:t xml:space="preserve">. </w:t>
      </w:r>
    </w:p>
    <w:p w:rsidR="007910F5" w:rsidRDefault="007910F5" w:rsidP="00E547A8">
      <w:pPr>
        <w:pStyle w:val="Akapitzlist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r w:rsidRPr="00E547A8">
        <w:rPr>
          <w:rFonts w:asciiTheme="minorHAnsi" w:hAnsiTheme="minorHAnsi"/>
        </w:rPr>
        <w:t xml:space="preserve">Nadzór nad funkcjonowaniem </w:t>
      </w:r>
      <w:r w:rsidR="00E547A8" w:rsidRPr="00E547A8">
        <w:rPr>
          <w:rFonts w:asciiTheme="minorHAnsi" w:hAnsiTheme="minorHAnsi"/>
        </w:rPr>
        <w:t>DDO</w:t>
      </w:r>
      <w:r w:rsidRPr="00E547A8">
        <w:rPr>
          <w:rFonts w:asciiTheme="minorHAnsi" w:hAnsiTheme="minorHAnsi"/>
        </w:rPr>
        <w:t xml:space="preserve"> sprawuje prezes Fundacji Medyk dla Zdrowia.</w:t>
      </w:r>
    </w:p>
    <w:p w:rsidR="00E547A8" w:rsidRDefault="00E547A8" w:rsidP="00E547A8">
      <w:pPr>
        <w:pStyle w:val="Akapitzlist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DDO </w:t>
      </w:r>
      <w:r w:rsidRPr="00E547A8">
        <w:rPr>
          <w:rFonts w:asciiTheme="minorHAnsi" w:hAnsiTheme="minorHAnsi"/>
        </w:rPr>
        <w:t>kieruje kierownik</w:t>
      </w:r>
      <w:r w:rsidR="005079AF">
        <w:rPr>
          <w:rFonts w:asciiTheme="minorHAnsi" w:hAnsiTheme="minorHAnsi"/>
        </w:rPr>
        <w:t>, a w razie jego nieobecności</w:t>
      </w:r>
      <w:r w:rsidR="007A1066">
        <w:rPr>
          <w:rFonts w:asciiTheme="minorHAnsi" w:hAnsiTheme="minorHAnsi"/>
        </w:rPr>
        <w:t xml:space="preserve"> wyznaczony przez niego pracownik</w:t>
      </w:r>
      <w:r>
        <w:rPr>
          <w:rFonts w:asciiTheme="minorHAnsi" w:hAnsiTheme="minorHAnsi"/>
        </w:rPr>
        <w:t>.</w:t>
      </w:r>
    </w:p>
    <w:p w:rsidR="007910F5" w:rsidRPr="00E547A8" w:rsidRDefault="00E547A8" w:rsidP="00E547A8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E547A8">
        <w:rPr>
          <w:rFonts w:asciiTheme="minorHAnsi" w:hAnsiTheme="minorHAnsi"/>
        </w:rPr>
        <w:t>Do zadań Kierownika DDO należy:</w:t>
      </w:r>
    </w:p>
    <w:p w:rsidR="009E0C63" w:rsidRDefault="000D4E6C" w:rsidP="00E547A8">
      <w:pPr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organizowanie</w:t>
      </w:r>
      <w:r w:rsidR="007910F5">
        <w:rPr>
          <w:rFonts w:asciiTheme="minorHAnsi" w:hAnsiTheme="minorHAnsi"/>
        </w:rPr>
        <w:t xml:space="preserve"> pracy w sposób zapewniający prawidłowe fu</w:t>
      </w:r>
      <w:r w:rsidR="009E0C63">
        <w:rPr>
          <w:rFonts w:asciiTheme="minorHAnsi" w:hAnsiTheme="minorHAnsi"/>
        </w:rPr>
        <w:t>nkcjonowanie ośrodka,</w:t>
      </w:r>
    </w:p>
    <w:p w:rsidR="009E0C63" w:rsidRDefault="009E0C63" w:rsidP="00E547A8">
      <w:pPr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tworzenie warunków do pełnej realizacji zadań ośrodka,</w:t>
      </w:r>
    </w:p>
    <w:p w:rsidR="00E547A8" w:rsidRDefault="009E0C63" w:rsidP="00E547A8">
      <w:pPr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kształtowani</w:t>
      </w:r>
      <w:r w:rsidR="000D4E6C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właściwego stosunku </w:t>
      </w:r>
      <w:r w:rsidR="00E547A8">
        <w:rPr>
          <w:rFonts w:asciiTheme="minorHAnsi" w:hAnsiTheme="minorHAnsi"/>
        </w:rPr>
        <w:t>pomiędzy personelem</w:t>
      </w:r>
      <w:r w:rsidR="000D4E6C">
        <w:rPr>
          <w:rFonts w:asciiTheme="minorHAnsi" w:hAnsiTheme="minorHAnsi"/>
        </w:rPr>
        <w:t>,</w:t>
      </w:r>
      <w:r w:rsidR="00E547A8">
        <w:rPr>
          <w:rFonts w:asciiTheme="minorHAnsi" w:hAnsiTheme="minorHAnsi"/>
        </w:rPr>
        <w:t xml:space="preserve"> a Uczestnikami</w:t>
      </w:r>
      <w:r w:rsidR="000D4E6C">
        <w:rPr>
          <w:rFonts w:asciiTheme="minorHAnsi" w:hAnsiTheme="minorHAnsi"/>
        </w:rPr>
        <w:t>,</w:t>
      </w:r>
    </w:p>
    <w:p w:rsidR="00CC4A36" w:rsidRDefault="00E547A8" w:rsidP="00E547A8">
      <w:pPr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C4A36">
        <w:rPr>
          <w:rFonts w:asciiTheme="minorHAnsi" w:hAnsiTheme="minorHAnsi"/>
        </w:rPr>
        <w:t>odpowiedzialność za powierzone mienie i dbałość o jego prawidłowe wykorzystanie</w:t>
      </w:r>
      <w:r w:rsidR="000D4E6C">
        <w:rPr>
          <w:rFonts w:asciiTheme="minorHAnsi" w:hAnsiTheme="minorHAnsi"/>
        </w:rPr>
        <w:t>,</w:t>
      </w:r>
    </w:p>
    <w:p w:rsidR="00CC4A36" w:rsidRDefault="00CC4A36" w:rsidP="00E547A8">
      <w:pPr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ustalenie planu pracy</w:t>
      </w:r>
      <w:r w:rsidR="000D4E6C">
        <w:rPr>
          <w:rFonts w:asciiTheme="minorHAnsi" w:hAnsiTheme="minorHAnsi"/>
        </w:rPr>
        <w:t>,</w:t>
      </w:r>
    </w:p>
    <w:p w:rsidR="00CC4A36" w:rsidRDefault="00CC4A36" w:rsidP="00E547A8">
      <w:pPr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sprawowanie opieki i czuwanie nad bezpieczeństwem zatrudnionego personelu i Uczestników</w:t>
      </w:r>
      <w:r w:rsidR="000D4E6C">
        <w:rPr>
          <w:rFonts w:asciiTheme="minorHAnsi" w:hAnsiTheme="minorHAnsi"/>
        </w:rPr>
        <w:t>,</w:t>
      </w:r>
    </w:p>
    <w:p w:rsidR="00CC4A36" w:rsidRDefault="00CC4A36" w:rsidP="00E547A8">
      <w:pPr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prowadzenie dokumentacji dotyczącej działalności DDO</w:t>
      </w:r>
      <w:r w:rsidR="000D4E6C">
        <w:rPr>
          <w:rFonts w:asciiTheme="minorHAnsi" w:hAnsiTheme="minorHAnsi"/>
        </w:rPr>
        <w:t>,</w:t>
      </w:r>
    </w:p>
    <w:p w:rsidR="007910F5" w:rsidRDefault="000D4E6C" w:rsidP="00CC4A36">
      <w:pPr>
        <w:spacing w:line="240" w:lineRule="auto"/>
        <w:ind w:left="567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</w:t>
      </w:r>
      <w:r w:rsidR="00CC4A36">
        <w:rPr>
          <w:rFonts w:asciiTheme="minorHAnsi" w:hAnsiTheme="minorHAnsi"/>
        </w:rPr>
        <w:t>adzór nad utrzymaniem właściwego poziomu świadczonych usług, w szczególności prowadzonych zajęć oraz zaspokojeniem potrzeb socjalnych, kulturowyc</w:t>
      </w:r>
      <w:r>
        <w:rPr>
          <w:rFonts w:asciiTheme="minorHAnsi" w:hAnsiTheme="minorHAnsi"/>
        </w:rPr>
        <w:t>h i bytowych</w:t>
      </w:r>
      <w:r w:rsidR="00F7785D">
        <w:rPr>
          <w:rFonts w:asciiTheme="minorHAnsi" w:hAnsiTheme="minorHAnsi"/>
        </w:rPr>
        <w:t>.</w:t>
      </w:r>
    </w:p>
    <w:p w:rsidR="003C38D6" w:rsidRDefault="003C38D6" w:rsidP="007B3A0B">
      <w:pPr>
        <w:spacing w:line="240" w:lineRule="auto"/>
        <w:jc w:val="center"/>
        <w:rPr>
          <w:rFonts w:asciiTheme="minorHAnsi" w:hAnsiTheme="minorHAnsi"/>
          <w:b/>
        </w:rPr>
      </w:pPr>
    </w:p>
    <w:p w:rsidR="004E653D" w:rsidRDefault="006F2302" w:rsidP="006F2302">
      <w:pPr>
        <w:jc w:val="center"/>
        <w:rPr>
          <w:rFonts w:asciiTheme="minorHAnsi" w:hAnsiTheme="minorHAnsi"/>
          <w:b/>
        </w:rPr>
      </w:pPr>
      <w:r w:rsidRPr="00CD366C">
        <w:rPr>
          <w:rFonts w:asciiTheme="minorHAnsi" w:hAnsiTheme="minorHAnsi"/>
          <w:b/>
        </w:rPr>
        <w:t>§</w:t>
      </w:r>
      <w:r>
        <w:rPr>
          <w:rFonts w:asciiTheme="minorHAnsi" w:hAnsiTheme="minorHAnsi"/>
          <w:b/>
        </w:rPr>
        <w:t>6</w:t>
      </w:r>
    </w:p>
    <w:p w:rsidR="006F2302" w:rsidRPr="006F2302" w:rsidRDefault="006F2302" w:rsidP="006F2302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</w:rPr>
        <w:t>Podstawowy zakres usług świadczonych przez DDO obejmuje :</w:t>
      </w:r>
    </w:p>
    <w:p w:rsidR="006F2302" w:rsidRDefault="005079AF" w:rsidP="006F2302">
      <w:pPr>
        <w:pStyle w:val="Akapitzlist"/>
        <w:numPr>
          <w:ilvl w:val="1"/>
          <w:numId w:val="18"/>
        </w:numPr>
        <w:ind w:left="709"/>
        <w:jc w:val="both"/>
        <w:rPr>
          <w:rFonts w:asciiTheme="minorHAnsi" w:hAnsiTheme="minorHAnsi" w:cs="Verdana"/>
        </w:rPr>
      </w:pPr>
      <w:r w:rsidRPr="005079AF">
        <w:rPr>
          <w:rFonts w:asciiTheme="minorHAnsi" w:hAnsiTheme="minorHAnsi" w:cs="Verdana"/>
        </w:rPr>
        <w:t>Usługi opiekuńcze, w tym pomoc w utrzymaniu higieny osobistej</w:t>
      </w:r>
      <w:r w:rsidR="000D4E6C">
        <w:rPr>
          <w:rFonts w:asciiTheme="minorHAnsi" w:hAnsiTheme="minorHAnsi" w:cs="Verdana"/>
        </w:rPr>
        <w:t>,</w:t>
      </w:r>
    </w:p>
    <w:p w:rsidR="005079AF" w:rsidRDefault="005079AF" w:rsidP="006F2302">
      <w:pPr>
        <w:pStyle w:val="Akapitzlist"/>
        <w:numPr>
          <w:ilvl w:val="1"/>
          <w:numId w:val="18"/>
        </w:numPr>
        <w:ind w:left="709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Specjalistyczne wsparcie np. zajęcia ruchowe, psychologiczne, plastyczne, edukacyjne, które będą dostosowane do zainteresowania i potrzeb Uczestników.</w:t>
      </w:r>
    </w:p>
    <w:p w:rsidR="0060577D" w:rsidRPr="007A1DD6" w:rsidRDefault="0060577D" w:rsidP="00AD0BDA">
      <w:pPr>
        <w:ind w:left="360"/>
        <w:jc w:val="center"/>
        <w:rPr>
          <w:rFonts w:asciiTheme="minorHAnsi" w:hAnsiTheme="minorHAnsi"/>
          <w:b/>
        </w:rPr>
      </w:pPr>
    </w:p>
    <w:p w:rsidR="00FC1771" w:rsidRPr="00CD366C" w:rsidRDefault="00CC4A36" w:rsidP="00CC4A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Prawa i obowiązki Uczestników</w:t>
      </w:r>
    </w:p>
    <w:p w:rsidR="001C565A" w:rsidRPr="00CD366C" w:rsidRDefault="001C565A" w:rsidP="00AD0BDA">
      <w:pPr>
        <w:pStyle w:val="Nagwek1"/>
        <w:spacing w:before="0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:rsidR="001C565A" w:rsidRPr="00CD366C" w:rsidRDefault="00FC1771" w:rsidP="00AD0BDA">
      <w:pPr>
        <w:jc w:val="center"/>
        <w:rPr>
          <w:rFonts w:asciiTheme="minorHAnsi" w:hAnsiTheme="minorHAnsi"/>
          <w:b/>
        </w:rPr>
      </w:pPr>
      <w:r w:rsidRPr="00CD366C">
        <w:rPr>
          <w:rFonts w:asciiTheme="minorHAnsi" w:hAnsiTheme="minorHAnsi"/>
          <w:b/>
        </w:rPr>
        <w:t>§</w:t>
      </w:r>
      <w:r w:rsidR="006F2302">
        <w:rPr>
          <w:rFonts w:asciiTheme="minorHAnsi" w:hAnsiTheme="minorHAnsi"/>
          <w:b/>
        </w:rPr>
        <w:t>7</w:t>
      </w:r>
      <w:r w:rsidRPr="00CD366C">
        <w:rPr>
          <w:rFonts w:asciiTheme="minorHAnsi" w:hAnsiTheme="minorHAnsi"/>
          <w:b/>
        </w:rPr>
        <w:t>.</w:t>
      </w:r>
    </w:p>
    <w:p w:rsidR="001C565A" w:rsidRPr="006F2302" w:rsidRDefault="00FC1771" w:rsidP="006F2302">
      <w:pPr>
        <w:pStyle w:val="Akapitzlist"/>
        <w:numPr>
          <w:ilvl w:val="1"/>
          <w:numId w:val="6"/>
        </w:numPr>
        <w:ind w:left="426"/>
        <w:jc w:val="both"/>
        <w:rPr>
          <w:rFonts w:asciiTheme="minorHAnsi" w:hAnsiTheme="minorHAnsi"/>
        </w:rPr>
      </w:pPr>
      <w:r w:rsidRPr="006F2302">
        <w:rPr>
          <w:rFonts w:asciiTheme="minorHAnsi" w:hAnsiTheme="minorHAnsi"/>
        </w:rPr>
        <w:t xml:space="preserve">Uczestnik </w:t>
      </w:r>
      <w:r w:rsidR="00A0703E" w:rsidRPr="006F2302">
        <w:rPr>
          <w:rFonts w:asciiTheme="minorHAnsi" w:hAnsiTheme="minorHAnsi"/>
        </w:rPr>
        <w:t xml:space="preserve">ma prawo do </w:t>
      </w:r>
      <w:r w:rsidR="001C565A" w:rsidRPr="006F2302">
        <w:rPr>
          <w:rFonts w:asciiTheme="minorHAnsi" w:hAnsiTheme="minorHAnsi"/>
        </w:rPr>
        <w:t>:</w:t>
      </w:r>
    </w:p>
    <w:p w:rsidR="001C565A" w:rsidRPr="00CD366C" w:rsidRDefault="00A0703E" w:rsidP="000D4E6C">
      <w:pPr>
        <w:pStyle w:val="Bezodstpw"/>
        <w:numPr>
          <w:ilvl w:val="0"/>
          <w:numId w:val="25"/>
        </w:numPr>
        <w:spacing w:line="276" w:lineRule="auto"/>
      </w:pPr>
      <w:r w:rsidRPr="00CD366C">
        <w:t>poszanowania jego godności i prywatności,</w:t>
      </w:r>
    </w:p>
    <w:p w:rsidR="00FC1771" w:rsidRPr="00CD366C" w:rsidRDefault="00A0703E" w:rsidP="000D4E6C">
      <w:pPr>
        <w:pStyle w:val="Bezodstpw"/>
        <w:numPr>
          <w:ilvl w:val="0"/>
          <w:numId w:val="25"/>
        </w:numPr>
        <w:spacing w:line="276" w:lineRule="auto"/>
      </w:pPr>
      <w:r w:rsidRPr="00CD366C">
        <w:rPr>
          <w:rFonts w:cs="Arial"/>
        </w:rPr>
        <w:t>wyrażania opinii, składania skarg i wniosków</w:t>
      </w:r>
      <w:r w:rsidRPr="00CD366C">
        <w:t>,</w:t>
      </w:r>
    </w:p>
    <w:p w:rsidR="00FC1771" w:rsidRPr="00CD366C" w:rsidRDefault="00A0703E" w:rsidP="000D4E6C">
      <w:pPr>
        <w:pStyle w:val="Bezodstpw"/>
        <w:numPr>
          <w:ilvl w:val="0"/>
          <w:numId w:val="25"/>
        </w:numPr>
        <w:spacing w:line="276" w:lineRule="auto"/>
      </w:pPr>
      <w:r w:rsidRPr="00CD366C">
        <w:t xml:space="preserve">udziału we wszystkich formach zajęć organizowanych przez </w:t>
      </w:r>
      <w:r w:rsidR="00CC4A36">
        <w:t>DDO</w:t>
      </w:r>
      <w:r w:rsidR="00FC1771" w:rsidRPr="00CD366C">
        <w:t>,</w:t>
      </w:r>
    </w:p>
    <w:p w:rsidR="00CC4A36" w:rsidRDefault="00A0703E" w:rsidP="000D4E6C">
      <w:pPr>
        <w:pStyle w:val="Bezodstpw"/>
        <w:numPr>
          <w:ilvl w:val="0"/>
          <w:numId w:val="25"/>
        </w:numPr>
        <w:spacing w:line="276" w:lineRule="auto"/>
        <w:rPr>
          <w:rFonts w:cs="Arial"/>
        </w:rPr>
      </w:pPr>
      <w:r w:rsidRPr="00CD366C">
        <w:rPr>
          <w:rFonts w:cs="Arial"/>
        </w:rPr>
        <w:t>korzystania ze sprzętu znajdującego się w ośrodku</w:t>
      </w:r>
      <w:r w:rsidR="000D4E6C">
        <w:rPr>
          <w:rFonts w:cs="Arial"/>
        </w:rPr>
        <w:t>,</w:t>
      </w:r>
    </w:p>
    <w:p w:rsidR="005830FA" w:rsidRPr="00CD366C" w:rsidRDefault="006F2302" w:rsidP="000D4E6C">
      <w:pPr>
        <w:pStyle w:val="Bezodstpw"/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>uzyskania pomocy w zaspokajaniu podstawowych potrzeb w czasie pobytu w DDO</w:t>
      </w:r>
      <w:r w:rsidR="00A0703E" w:rsidRPr="00CD366C">
        <w:rPr>
          <w:rFonts w:cs="Arial"/>
        </w:rPr>
        <w:t>.</w:t>
      </w:r>
    </w:p>
    <w:p w:rsidR="00A0703E" w:rsidRDefault="00A0703E" w:rsidP="00A0703E">
      <w:pPr>
        <w:spacing w:before="20" w:after="20" w:line="240" w:lineRule="auto"/>
        <w:ind w:right="104"/>
        <w:jc w:val="both"/>
        <w:rPr>
          <w:rFonts w:cs="Arial"/>
        </w:rPr>
      </w:pPr>
    </w:p>
    <w:p w:rsidR="003855AE" w:rsidRPr="00CD366C" w:rsidRDefault="003855AE" w:rsidP="00A0703E">
      <w:pPr>
        <w:spacing w:before="20" w:after="20" w:line="240" w:lineRule="auto"/>
        <w:ind w:right="104"/>
        <w:jc w:val="both"/>
        <w:rPr>
          <w:rFonts w:cs="Arial"/>
        </w:rPr>
      </w:pPr>
    </w:p>
    <w:p w:rsidR="00A0703E" w:rsidRPr="001470CA" w:rsidRDefault="00A0703E" w:rsidP="006F2302">
      <w:pPr>
        <w:pStyle w:val="Akapitzlist"/>
        <w:numPr>
          <w:ilvl w:val="0"/>
          <w:numId w:val="8"/>
        </w:numPr>
        <w:spacing w:before="20" w:after="20" w:line="240" w:lineRule="auto"/>
        <w:ind w:left="426" w:right="104"/>
        <w:jc w:val="both"/>
        <w:rPr>
          <w:rFonts w:cs="Arial"/>
        </w:rPr>
      </w:pPr>
      <w:r w:rsidRPr="001470CA">
        <w:rPr>
          <w:rFonts w:cs="Arial"/>
        </w:rPr>
        <w:t>Do obowiązków uczestnika należy:</w:t>
      </w:r>
    </w:p>
    <w:p w:rsidR="00A0703E" w:rsidRPr="00CD366C" w:rsidRDefault="00A0703E" w:rsidP="007B3A0B">
      <w:pPr>
        <w:spacing w:before="20" w:after="20" w:line="240" w:lineRule="auto"/>
        <w:ind w:right="104"/>
        <w:jc w:val="both"/>
        <w:rPr>
          <w:rFonts w:cs="Arial"/>
        </w:rPr>
      </w:pPr>
    </w:p>
    <w:p w:rsidR="00A0703E" w:rsidRPr="00CD366C" w:rsidRDefault="006F2302" w:rsidP="000D4E6C">
      <w:pPr>
        <w:pStyle w:val="Bezodstpw"/>
        <w:numPr>
          <w:ilvl w:val="0"/>
          <w:numId w:val="26"/>
        </w:numPr>
      </w:pPr>
      <w:r>
        <w:t>p</w:t>
      </w:r>
      <w:r w:rsidR="00A0703E" w:rsidRPr="00CD366C">
        <w:t>oszanowanie praw i wolności innych osób,</w:t>
      </w:r>
    </w:p>
    <w:p w:rsidR="00A0703E" w:rsidRPr="00CD366C" w:rsidRDefault="00A0703E" w:rsidP="000D4E6C">
      <w:pPr>
        <w:pStyle w:val="Bezodstpw"/>
        <w:numPr>
          <w:ilvl w:val="0"/>
          <w:numId w:val="26"/>
        </w:numPr>
      </w:pPr>
      <w:r w:rsidRPr="00CD366C">
        <w:rPr>
          <w:rFonts w:cs="Arial"/>
        </w:rPr>
        <w:t>dbanie o mienie ośrodka</w:t>
      </w:r>
      <w:r w:rsidRPr="00CD366C">
        <w:t>,</w:t>
      </w:r>
    </w:p>
    <w:p w:rsidR="00CD366C" w:rsidRPr="00CD366C" w:rsidRDefault="00CD366C" w:rsidP="000D4E6C">
      <w:pPr>
        <w:pStyle w:val="Bezodstpw"/>
        <w:numPr>
          <w:ilvl w:val="0"/>
          <w:numId w:val="26"/>
        </w:numPr>
        <w:rPr>
          <w:rFonts w:cs="Arial"/>
        </w:rPr>
      </w:pPr>
      <w:r w:rsidRPr="00CD366C">
        <w:rPr>
          <w:rFonts w:cs="Arial"/>
        </w:rPr>
        <w:t>przestrzeganie przepisów bhp, przeciwpożarowych i sanitarnych,</w:t>
      </w:r>
    </w:p>
    <w:p w:rsidR="00A0703E" w:rsidRDefault="00CD366C" w:rsidP="000D4E6C">
      <w:pPr>
        <w:pStyle w:val="Bezodstpw"/>
        <w:numPr>
          <w:ilvl w:val="0"/>
          <w:numId w:val="26"/>
        </w:numPr>
      </w:pPr>
      <w:r w:rsidRPr="00CD366C">
        <w:t>prz</w:t>
      </w:r>
      <w:r w:rsidR="00792EE2">
        <w:t>estrzeganie wskazówek personelu,</w:t>
      </w:r>
    </w:p>
    <w:p w:rsidR="00792EE2" w:rsidRDefault="00792EE2" w:rsidP="000D4E6C">
      <w:pPr>
        <w:pStyle w:val="Bezodstpw"/>
        <w:numPr>
          <w:ilvl w:val="0"/>
          <w:numId w:val="26"/>
        </w:numPr>
      </w:pPr>
      <w:r>
        <w:t>podpisywania dokumentów związanych z udziałem w projekcie,</w:t>
      </w:r>
    </w:p>
    <w:p w:rsidR="000D4E6C" w:rsidRPr="000D4E6C" w:rsidRDefault="00792EE2" w:rsidP="00CC5CE2">
      <w:pPr>
        <w:pStyle w:val="Bezodstpw"/>
        <w:numPr>
          <w:ilvl w:val="0"/>
          <w:numId w:val="2"/>
        </w:numPr>
        <w:spacing w:before="20" w:after="20"/>
        <w:ind w:right="104"/>
        <w:jc w:val="both"/>
        <w:rPr>
          <w:rFonts w:cs="Arial"/>
        </w:rPr>
      </w:pPr>
      <w:r>
        <w:t xml:space="preserve">aktywne uczestnictwo </w:t>
      </w:r>
      <w:r w:rsidR="006F2302">
        <w:t xml:space="preserve">w zajęciach </w:t>
      </w:r>
      <w:r>
        <w:t xml:space="preserve">w trakcie pobytu w </w:t>
      </w:r>
      <w:r w:rsidR="006F2302">
        <w:t>DDO</w:t>
      </w:r>
      <w:r>
        <w:t>,</w:t>
      </w:r>
    </w:p>
    <w:p w:rsidR="00792EE2" w:rsidRPr="000D4E6C" w:rsidRDefault="000D4E6C" w:rsidP="00CC5CE2">
      <w:pPr>
        <w:pStyle w:val="Bezodstpw"/>
        <w:numPr>
          <w:ilvl w:val="0"/>
          <w:numId w:val="2"/>
        </w:numPr>
        <w:spacing w:before="20" w:after="20"/>
        <w:ind w:right="104"/>
        <w:jc w:val="both"/>
        <w:rPr>
          <w:rFonts w:cs="Arial"/>
        </w:rPr>
      </w:pPr>
      <w:r w:rsidRPr="000D4E6C">
        <w:rPr>
          <w:rFonts w:cs="Arial"/>
        </w:rPr>
        <w:lastRenderedPageBreak/>
        <w:t>potwierdzanie</w:t>
      </w:r>
      <w:r w:rsidR="00881B59" w:rsidRPr="000D4E6C">
        <w:rPr>
          <w:rFonts w:cs="Arial"/>
        </w:rPr>
        <w:t xml:space="preserve"> uczestnictwa na listach obecności, </w:t>
      </w:r>
    </w:p>
    <w:p w:rsidR="00881B59" w:rsidRDefault="00881B59" w:rsidP="00CC5C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D366C">
        <w:rPr>
          <w:rFonts w:asciiTheme="minorHAnsi" w:hAnsiTheme="minorHAnsi"/>
        </w:rPr>
        <w:t xml:space="preserve">zgłaszanie każdorazowo kierownikowi albo osobie go zastępującej swojej nieobecności </w:t>
      </w:r>
      <w:r w:rsidR="00DE5A84">
        <w:rPr>
          <w:rFonts w:asciiTheme="minorHAnsi" w:hAnsiTheme="minorHAnsi"/>
        </w:rPr>
        <w:br/>
      </w:r>
      <w:r w:rsidRPr="00CD366C">
        <w:rPr>
          <w:rFonts w:asciiTheme="minorHAnsi" w:hAnsiTheme="minorHAnsi"/>
        </w:rPr>
        <w:t>w ośrodku co najmniej jeden dzień wcześniej,</w:t>
      </w:r>
    </w:p>
    <w:p w:rsidR="006F2302" w:rsidRPr="00CD366C" w:rsidRDefault="006F2302" w:rsidP="00CC5C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zastosowanie się do obowiązującego na terenie DDO zakazu palenia tytoniu oraz spożywania alkoholu</w:t>
      </w:r>
      <w:r w:rsidR="000D4E6C">
        <w:rPr>
          <w:rFonts w:asciiTheme="minorHAnsi" w:hAnsiTheme="minorHAnsi"/>
        </w:rPr>
        <w:t>.</w:t>
      </w:r>
    </w:p>
    <w:p w:rsidR="00881B59" w:rsidRPr="00CD366C" w:rsidRDefault="00881B59" w:rsidP="00881B59">
      <w:pPr>
        <w:spacing w:before="20" w:after="20" w:line="240" w:lineRule="auto"/>
        <w:ind w:left="360" w:right="104"/>
        <w:jc w:val="both"/>
        <w:rPr>
          <w:rFonts w:cs="Arial"/>
        </w:rPr>
      </w:pPr>
    </w:p>
    <w:p w:rsidR="00A0703E" w:rsidRPr="00CD366C" w:rsidRDefault="00A0703E" w:rsidP="007B3A0B">
      <w:pPr>
        <w:spacing w:before="20" w:after="20" w:line="240" w:lineRule="auto"/>
        <w:ind w:right="104"/>
        <w:jc w:val="both"/>
        <w:rPr>
          <w:rFonts w:cs="Arial"/>
        </w:rPr>
      </w:pPr>
    </w:p>
    <w:p w:rsidR="005E4C4F" w:rsidRDefault="005E4C4F" w:rsidP="00AD0BDA">
      <w:pPr>
        <w:spacing w:after="138"/>
        <w:jc w:val="both"/>
        <w:rPr>
          <w:rFonts w:asciiTheme="minorHAnsi" w:hAnsiTheme="minorHAnsi"/>
          <w:b/>
        </w:rPr>
      </w:pPr>
    </w:p>
    <w:p w:rsidR="00FC1771" w:rsidRPr="002C13AA" w:rsidRDefault="004A2F91" w:rsidP="004A2F91">
      <w:pPr>
        <w:spacing w:after="138"/>
        <w:ind w:left="6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Rezygnacja z pobytu w DDO</w:t>
      </w:r>
    </w:p>
    <w:p w:rsidR="00FC1771" w:rsidRPr="00024343" w:rsidRDefault="00FC1771" w:rsidP="00AD0BDA">
      <w:pPr>
        <w:pStyle w:val="Akapitzlist"/>
        <w:ind w:left="3552" w:firstLine="696"/>
        <w:rPr>
          <w:rFonts w:asciiTheme="minorHAnsi" w:hAnsiTheme="minorHAnsi"/>
          <w:b/>
          <w:color w:val="C0504D" w:themeColor="accent2"/>
        </w:rPr>
      </w:pPr>
    </w:p>
    <w:p w:rsidR="001C565A" w:rsidRPr="00E8332F" w:rsidRDefault="00FC1771" w:rsidP="0060577D">
      <w:pPr>
        <w:pStyle w:val="Akapitzlist"/>
        <w:ind w:left="3552" w:firstLine="696"/>
        <w:rPr>
          <w:rFonts w:asciiTheme="minorHAnsi" w:hAnsiTheme="minorHAnsi"/>
          <w:b/>
        </w:rPr>
      </w:pPr>
      <w:r w:rsidRPr="00E8332F">
        <w:rPr>
          <w:rFonts w:asciiTheme="minorHAnsi" w:hAnsiTheme="minorHAnsi"/>
          <w:b/>
        </w:rPr>
        <w:t>§</w:t>
      </w:r>
      <w:r w:rsidR="004A2F91">
        <w:rPr>
          <w:rFonts w:asciiTheme="minorHAnsi" w:hAnsiTheme="minorHAnsi"/>
          <w:b/>
        </w:rPr>
        <w:t>8</w:t>
      </w:r>
      <w:r w:rsidRPr="00E8332F">
        <w:rPr>
          <w:rFonts w:asciiTheme="minorHAnsi" w:hAnsiTheme="minorHAnsi"/>
          <w:b/>
        </w:rPr>
        <w:t>.</w:t>
      </w:r>
    </w:p>
    <w:p w:rsidR="00CC0FC1" w:rsidRPr="006B0B6E" w:rsidRDefault="00F66A56" w:rsidP="004A2F91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b/>
        </w:rPr>
      </w:pPr>
      <w:r w:rsidRPr="004A2F91">
        <w:rPr>
          <w:rFonts w:asciiTheme="minorHAnsi" w:hAnsiTheme="minorHAnsi"/>
        </w:rPr>
        <w:t xml:space="preserve">Rezygnacja z </w:t>
      </w:r>
      <w:r w:rsidR="004A2F91" w:rsidRPr="004A2F91">
        <w:rPr>
          <w:rFonts w:asciiTheme="minorHAnsi" w:hAnsiTheme="minorHAnsi"/>
        </w:rPr>
        <w:t xml:space="preserve">pobytu </w:t>
      </w:r>
      <w:r w:rsidR="004A2F91">
        <w:rPr>
          <w:rFonts w:asciiTheme="minorHAnsi" w:hAnsiTheme="minorHAnsi"/>
        </w:rPr>
        <w:t>może nastąpić w każdej chwili po pisemnym zawiadomieniu Kierownika DDO</w:t>
      </w:r>
      <w:r w:rsidR="00CC0FC1" w:rsidRPr="004A2F91">
        <w:rPr>
          <w:rFonts w:asciiTheme="minorHAnsi" w:hAnsiTheme="minorHAnsi"/>
        </w:rPr>
        <w:t>.</w:t>
      </w:r>
      <w:r w:rsidR="00325F23" w:rsidRPr="004A2F91">
        <w:rPr>
          <w:rFonts w:asciiTheme="minorHAnsi" w:hAnsiTheme="minorHAnsi"/>
        </w:rPr>
        <w:t xml:space="preserve"> </w:t>
      </w:r>
    </w:p>
    <w:p w:rsidR="006B0B6E" w:rsidRDefault="006B0B6E" w:rsidP="007B3A0B">
      <w:pPr>
        <w:pStyle w:val="Akapitzlist"/>
        <w:ind w:left="3552" w:firstLine="696"/>
        <w:jc w:val="both"/>
        <w:rPr>
          <w:rFonts w:asciiTheme="minorHAnsi" w:hAnsiTheme="minorHAnsi"/>
          <w:b/>
        </w:rPr>
      </w:pPr>
    </w:p>
    <w:p w:rsidR="00CC0FC1" w:rsidRPr="00E8332F" w:rsidRDefault="00CC0FC1" w:rsidP="007B3A0B">
      <w:pPr>
        <w:pStyle w:val="Akapitzlist"/>
        <w:ind w:left="3552" w:firstLine="696"/>
        <w:jc w:val="both"/>
        <w:rPr>
          <w:rFonts w:asciiTheme="minorHAnsi" w:hAnsiTheme="minorHAnsi"/>
          <w:b/>
        </w:rPr>
      </w:pPr>
      <w:r w:rsidRPr="00E8332F">
        <w:rPr>
          <w:rFonts w:asciiTheme="minorHAnsi" w:hAnsiTheme="minorHAnsi"/>
          <w:b/>
        </w:rPr>
        <w:t>§</w:t>
      </w:r>
      <w:r w:rsidR="004A2F91">
        <w:rPr>
          <w:rFonts w:asciiTheme="minorHAnsi" w:hAnsiTheme="minorHAnsi"/>
          <w:b/>
        </w:rPr>
        <w:t>9</w:t>
      </w:r>
      <w:r w:rsidRPr="00E8332F">
        <w:rPr>
          <w:rFonts w:asciiTheme="minorHAnsi" w:hAnsiTheme="minorHAnsi"/>
          <w:b/>
        </w:rPr>
        <w:t>.</w:t>
      </w:r>
    </w:p>
    <w:p w:rsidR="00CC0FC1" w:rsidRPr="004A2F91" w:rsidRDefault="004A2F91" w:rsidP="007B3A0B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r w:rsidRPr="004A2F91">
        <w:rPr>
          <w:rFonts w:asciiTheme="minorHAnsi" w:hAnsiTheme="minorHAnsi"/>
        </w:rPr>
        <w:t>Fundacja</w:t>
      </w:r>
      <w:r w:rsidR="009D1381" w:rsidRPr="004A2F91">
        <w:rPr>
          <w:rFonts w:asciiTheme="minorHAnsi" w:hAnsiTheme="minorHAnsi"/>
        </w:rPr>
        <w:t xml:space="preserve"> zastrzega </w:t>
      </w:r>
      <w:r w:rsidR="00CC0FC1" w:rsidRPr="004A2F91">
        <w:rPr>
          <w:rFonts w:asciiTheme="minorHAnsi" w:hAnsiTheme="minorHAnsi"/>
        </w:rPr>
        <w:t xml:space="preserve">sobie prawo do </w:t>
      </w:r>
      <w:r w:rsidRPr="004A2F91">
        <w:rPr>
          <w:rFonts w:asciiTheme="minorHAnsi" w:hAnsiTheme="minorHAnsi"/>
        </w:rPr>
        <w:t>rozwiązania Umowy z Uczestnikiem</w:t>
      </w:r>
      <w:r w:rsidR="00CC0FC1" w:rsidRPr="004A2F91">
        <w:rPr>
          <w:rFonts w:asciiTheme="minorHAnsi" w:hAnsiTheme="minorHAnsi"/>
        </w:rPr>
        <w:t xml:space="preserve"> w przypadku naruszenia </w:t>
      </w:r>
      <w:r w:rsidR="000D4E6C">
        <w:rPr>
          <w:rFonts w:asciiTheme="minorHAnsi" w:hAnsiTheme="minorHAnsi"/>
        </w:rPr>
        <w:t xml:space="preserve">przez </w:t>
      </w:r>
      <w:r w:rsidRPr="004A2F91">
        <w:rPr>
          <w:rFonts w:asciiTheme="minorHAnsi" w:hAnsiTheme="minorHAnsi"/>
        </w:rPr>
        <w:t>niego</w:t>
      </w:r>
      <w:r w:rsidR="000D4E6C">
        <w:rPr>
          <w:rFonts w:asciiTheme="minorHAnsi" w:hAnsiTheme="minorHAnsi"/>
        </w:rPr>
        <w:t xml:space="preserve"> niniejszego Regulaminu</w:t>
      </w:r>
      <w:r w:rsidR="00CC0FC1" w:rsidRPr="004A2F91">
        <w:rPr>
          <w:rFonts w:asciiTheme="minorHAnsi" w:hAnsiTheme="minorHAnsi"/>
        </w:rPr>
        <w:t xml:space="preserve"> oraz zasad</w:t>
      </w:r>
      <w:r w:rsidRPr="004A2F91">
        <w:rPr>
          <w:rFonts w:asciiTheme="minorHAnsi" w:hAnsiTheme="minorHAnsi"/>
        </w:rPr>
        <w:t xml:space="preserve"> </w:t>
      </w:r>
      <w:r w:rsidR="00CC0FC1" w:rsidRPr="004A2F91">
        <w:rPr>
          <w:rFonts w:asciiTheme="minorHAnsi" w:hAnsiTheme="minorHAnsi"/>
        </w:rPr>
        <w:t>współżycia społecznego</w:t>
      </w:r>
      <w:r w:rsidR="006B0B6E">
        <w:rPr>
          <w:rFonts w:asciiTheme="minorHAnsi" w:hAnsiTheme="minorHAnsi"/>
        </w:rPr>
        <w:t>,</w:t>
      </w:r>
      <w:r w:rsidR="00CC0FC1" w:rsidRPr="004A2F91">
        <w:rPr>
          <w:rFonts w:asciiTheme="minorHAnsi" w:hAnsiTheme="minorHAnsi"/>
        </w:rPr>
        <w:t xml:space="preserve"> w s</w:t>
      </w:r>
      <w:r w:rsidR="000D4E6C">
        <w:rPr>
          <w:rFonts w:asciiTheme="minorHAnsi" w:hAnsiTheme="minorHAnsi"/>
        </w:rPr>
        <w:t>zczególności w </w:t>
      </w:r>
      <w:r w:rsidR="00CC0FC1" w:rsidRPr="004A2F91">
        <w:rPr>
          <w:rFonts w:asciiTheme="minorHAnsi" w:hAnsiTheme="minorHAnsi"/>
        </w:rPr>
        <w:t xml:space="preserve">przypadku naruszenia nietykalności cielesnej innego Uczestnika, </w:t>
      </w:r>
      <w:r>
        <w:rPr>
          <w:rFonts w:asciiTheme="minorHAnsi" w:hAnsiTheme="minorHAnsi"/>
        </w:rPr>
        <w:t xml:space="preserve">opiekuna </w:t>
      </w:r>
      <w:r w:rsidR="00CC0FC1" w:rsidRPr="004A2F91">
        <w:rPr>
          <w:rFonts w:asciiTheme="minorHAnsi" w:hAnsiTheme="minorHAnsi"/>
        </w:rPr>
        <w:t>, udowodnionego akt</w:t>
      </w:r>
      <w:r w:rsidR="005830FA" w:rsidRPr="004A2F91">
        <w:rPr>
          <w:rFonts w:asciiTheme="minorHAnsi" w:hAnsiTheme="minorHAnsi"/>
        </w:rPr>
        <w:t>u</w:t>
      </w:r>
      <w:r w:rsidR="00CC0FC1" w:rsidRPr="004A2F91">
        <w:rPr>
          <w:rFonts w:asciiTheme="minorHAnsi" w:hAnsiTheme="minorHAnsi"/>
        </w:rPr>
        <w:t xml:space="preserve"> kradzieży, obecności w stanie nietrzeźwym na zajęciach lub okazywaniem jawnej agresji względem osób wyżej wymienionych. </w:t>
      </w:r>
    </w:p>
    <w:p w:rsidR="002358B6" w:rsidRPr="004A2F91" w:rsidRDefault="002358B6" w:rsidP="004A2F91">
      <w:pPr>
        <w:pStyle w:val="Akapitzlist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cs="Calibri"/>
        </w:rPr>
      </w:pPr>
      <w:r w:rsidRPr="004A2F91">
        <w:rPr>
          <w:rFonts w:asciiTheme="minorHAnsi" w:hAnsiTheme="minorHAnsi"/>
        </w:rPr>
        <w:t xml:space="preserve">Ponadto </w:t>
      </w:r>
      <w:r w:rsidR="004A2F91">
        <w:rPr>
          <w:rFonts w:cs="Calibri"/>
        </w:rPr>
        <w:t>rozwiązanie Umowy z Uczestnikiem</w:t>
      </w:r>
      <w:r w:rsidRPr="004A2F91">
        <w:rPr>
          <w:rFonts w:cs="Calibri"/>
        </w:rPr>
        <w:t xml:space="preserve">  nastąpi w przypadku:</w:t>
      </w:r>
    </w:p>
    <w:p w:rsidR="002358B6" w:rsidRPr="00CF7550" w:rsidRDefault="002358B6" w:rsidP="00CC5CE2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/>
        <w:jc w:val="both"/>
        <w:rPr>
          <w:rFonts w:cs="Calibri"/>
        </w:rPr>
      </w:pPr>
      <w:r w:rsidRPr="00CF7550">
        <w:rPr>
          <w:rFonts w:cs="Calibri"/>
        </w:rPr>
        <w:t>stwierdzenia podania nieprawdziwych danych i informacji w przekazanych przez Uczestnika  w dokumentach, oświadczeniach podczas procesu rekrutacji,</w:t>
      </w:r>
      <w:r w:rsidR="00463FED">
        <w:rPr>
          <w:rFonts w:cs="Calibri"/>
        </w:rPr>
        <w:t xml:space="preserve"> uniemożliwiających pobyt </w:t>
      </w:r>
      <w:r w:rsidR="00DE5A84">
        <w:rPr>
          <w:rFonts w:cs="Calibri"/>
        </w:rPr>
        <w:br/>
      </w:r>
      <w:r w:rsidR="00463FED">
        <w:rPr>
          <w:rFonts w:cs="Calibri"/>
        </w:rPr>
        <w:t>w tego typu Ośrodku z uwagi np. na stan zdrowia</w:t>
      </w:r>
      <w:r w:rsidR="000D4E6C">
        <w:rPr>
          <w:rFonts w:cs="Calibri"/>
        </w:rPr>
        <w:t>,</w:t>
      </w:r>
    </w:p>
    <w:p w:rsidR="002358B6" w:rsidRPr="00463FED" w:rsidRDefault="002358B6" w:rsidP="00CC5CE2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/>
        <w:jc w:val="both"/>
        <w:rPr>
          <w:rFonts w:cs="Calibri"/>
        </w:rPr>
      </w:pPr>
      <w:r w:rsidRPr="00463FED">
        <w:rPr>
          <w:rFonts w:cs="Calibri"/>
        </w:rPr>
        <w:t>nie wywiązania się przez Uczestnika Projektu z obowiązków niniejszego Regulaminu.</w:t>
      </w:r>
    </w:p>
    <w:p w:rsidR="00024343" w:rsidRDefault="00024343" w:rsidP="00AD0BDA">
      <w:pPr>
        <w:jc w:val="both"/>
        <w:rPr>
          <w:rFonts w:asciiTheme="minorHAnsi" w:hAnsiTheme="minorHAnsi"/>
          <w:b/>
        </w:rPr>
      </w:pPr>
    </w:p>
    <w:p w:rsidR="00E8332F" w:rsidRDefault="00E8332F" w:rsidP="00AD0BDA">
      <w:pPr>
        <w:jc w:val="both"/>
        <w:rPr>
          <w:rFonts w:asciiTheme="minorHAnsi" w:hAnsiTheme="minorHAnsi"/>
          <w:b/>
        </w:rPr>
      </w:pPr>
    </w:p>
    <w:p w:rsidR="00E8332F" w:rsidRDefault="00E8332F" w:rsidP="00AD0BDA">
      <w:pPr>
        <w:jc w:val="both"/>
        <w:rPr>
          <w:rFonts w:asciiTheme="minorHAnsi" w:hAnsiTheme="minorHAnsi"/>
          <w:b/>
        </w:rPr>
      </w:pPr>
    </w:p>
    <w:p w:rsidR="00092A26" w:rsidRPr="00DF4AB6" w:rsidRDefault="004D02AA" w:rsidP="004D02A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Zasady odpłatności</w:t>
      </w:r>
    </w:p>
    <w:p w:rsidR="00092A26" w:rsidRPr="00DF4AB6" w:rsidRDefault="00092A26" w:rsidP="00AD0BDA">
      <w:pPr>
        <w:pStyle w:val="Akapitzlist"/>
        <w:ind w:left="3552" w:firstLine="696"/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>§</w:t>
      </w:r>
      <w:r w:rsidR="00E94B9C" w:rsidRPr="00DF4AB6">
        <w:rPr>
          <w:rFonts w:asciiTheme="minorHAnsi" w:hAnsiTheme="minorHAnsi"/>
          <w:b/>
        </w:rPr>
        <w:t>1</w:t>
      </w:r>
      <w:r w:rsidR="004D02AA">
        <w:rPr>
          <w:rFonts w:asciiTheme="minorHAnsi" w:hAnsiTheme="minorHAnsi"/>
          <w:b/>
        </w:rPr>
        <w:t>0</w:t>
      </w:r>
      <w:r w:rsidRPr="00DF4AB6">
        <w:rPr>
          <w:rFonts w:asciiTheme="minorHAnsi" w:hAnsiTheme="minorHAnsi"/>
          <w:b/>
        </w:rPr>
        <w:t>.</w:t>
      </w:r>
    </w:p>
    <w:p w:rsidR="004D02AA" w:rsidRDefault="004D02AA" w:rsidP="004D02AA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Pobyt w DDO jest odpłatny.</w:t>
      </w:r>
    </w:p>
    <w:p w:rsidR="004D02AA" w:rsidRPr="004D02AA" w:rsidRDefault="004D02AA" w:rsidP="004D02AA">
      <w:pPr>
        <w:pStyle w:val="Akapitzlist"/>
        <w:numPr>
          <w:ilvl w:val="0"/>
          <w:numId w:val="22"/>
        </w:numPr>
        <w:ind w:left="426"/>
        <w:jc w:val="both"/>
        <w:rPr>
          <w:rFonts w:cs="Calibri"/>
        </w:rPr>
      </w:pPr>
      <w:r w:rsidRPr="004D02AA">
        <w:rPr>
          <w:rFonts w:asciiTheme="minorHAnsi" w:hAnsiTheme="minorHAnsi"/>
        </w:rPr>
        <w:t xml:space="preserve">Miesięczna odpłatność wynosi </w:t>
      </w:r>
      <w:r w:rsidR="00DE5A84">
        <w:rPr>
          <w:rFonts w:asciiTheme="minorHAnsi" w:hAnsiTheme="minorHAnsi"/>
          <w:b/>
        </w:rPr>
        <w:t xml:space="preserve">2 300,00 zł </w:t>
      </w:r>
      <w:r w:rsidR="00DE5A84">
        <w:rPr>
          <w:rFonts w:asciiTheme="minorHAnsi" w:hAnsiTheme="minorHAnsi"/>
        </w:rPr>
        <w:t xml:space="preserve">w przypadku zadeklarowania udziału co najmniej 20 osób, </w:t>
      </w:r>
      <w:r w:rsidR="00DE5A84">
        <w:rPr>
          <w:rFonts w:asciiTheme="minorHAnsi" w:hAnsiTheme="minorHAnsi"/>
          <w:b/>
        </w:rPr>
        <w:t xml:space="preserve">2 100,00 zł </w:t>
      </w:r>
      <w:r w:rsidR="00DE5A84">
        <w:rPr>
          <w:rFonts w:asciiTheme="minorHAnsi" w:hAnsiTheme="minorHAnsi"/>
        </w:rPr>
        <w:t>w przypadku zadeklarowania u</w:t>
      </w:r>
      <w:r w:rsidR="000D4E6C">
        <w:rPr>
          <w:rFonts w:asciiTheme="minorHAnsi" w:hAnsiTheme="minorHAnsi"/>
        </w:rPr>
        <w:t>działu co najmniej 25 osób oraz</w:t>
      </w:r>
      <w:r w:rsidR="00DE5A84">
        <w:rPr>
          <w:rFonts w:asciiTheme="minorHAnsi" w:hAnsiTheme="minorHAnsi"/>
        </w:rPr>
        <w:t xml:space="preserve"> </w:t>
      </w:r>
      <w:r w:rsidR="00DE5A84">
        <w:rPr>
          <w:rFonts w:asciiTheme="minorHAnsi" w:hAnsiTheme="minorHAnsi"/>
          <w:b/>
        </w:rPr>
        <w:t xml:space="preserve">2 000,00 zł </w:t>
      </w:r>
      <w:r w:rsidR="00DE5A84">
        <w:rPr>
          <w:rFonts w:asciiTheme="minorHAnsi" w:hAnsiTheme="minorHAnsi"/>
          <w:b/>
        </w:rPr>
        <w:br/>
      </w:r>
      <w:r w:rsidR="00DE5A84">
        <w:rPr>
          <w:rFonts w:asciiTheme="minorHAnsi" w:hAnsiTheme="minorHAnsi"/>
        </w:rPr>
        <w:lastRenderedPageBreak/>
        <w:t>w przypadku zadeklarowania udziału co najmniej 30 osób</w:t>
      </w:r>
      <w:r w:rsidRPr="004D02AA">
        <w:rPr>
          <w:rFonts w:asciiTheme="minorHAnsi" w:hAnsiTheme="minorHAnsi"/>
        </w:rPr>
        <w:t xml:space="preserve"> i obejmuje pobyt do 8h, opiekę, wyżywienie, udział w zajęciach oferowanych przez DDO. </w:t>
      </w:r>
    </w:p>
    <w:p w:rsidR="004D02AA" w:rsidRPr="007F5BFC" w:rsidRDefault="004D02AA" w:rsidP="004D02AA">
      <w:pPr>
        <w:pStyle w:val="Akapitzlist"/>
        <w:numPr>
          <w:ilvl w:val="0"/>
          <w:numId w:val="22"/>
        </w:numPr>
        <w:ind w:left="426"/>
        <w:jc w:val="both"/>
        <w:rPr>
          <w:rFonts w:cs="Calibri"/>
        </w:rPr>
      </w:pPr>
      <w:r>
        <w:rPr>
          <w:rFonts w:asciiTheme="minorHAnsi" w:hAnsiTheme="minorHAnsi"/>
        </w:rPr>
        <w:t xml:space="preserve">Uczestnik uiszcza odpłatność  za pobyt w DDO z góry do 5 dnia każdego miesiąca na konto </w:t>
      </w:r>
      <w:r w:rsidR="00D374B7">
        <w:rPr>
          <w:rFonts w:asciiTheme="minorHAnsi" w:hAnsiTheme="minorHAnsi"/>
        </w:rPr>
        <w:t>Fundacji określone w umowie.</w:t>
      </w:r>
    </w:p>
    <w:p w:rsidR="007F5BFC" w:rsidRPr="007F5BFC" w:rsidRDefault="007F5BFC" w:rsidP="004D02AA">
      <w:pPr>
        <w:pStyle w:val="Akapitzlist"/>
        <w:numPr>
          <w:ilvl w:val="0"/>
          <w:numId w:val="22"/>
        </w:numPr>
        <w:ind w:left="426"/>
        <w:jc w:val="both"/>
        <w:rPr>
          <w:rFonts w:cs="Calibri"/>
        </w:rPr>
      </w:pPr>
      <w:r>
        <w:rPr>
          <w:rFonts w:asciiTheme="minorHAnsi" w:hAnsiTheme="minorHAnsi"/>
        </w:rPr>
        <w:t>W przypadku rezygnacji z pobytu Uczestnika w trakcie miesiąca kwota wpłacona tytułem opłaty za pobyt  może ul</w:t>
      </w:r>
      <w:r w:rsidR="00DE5A84">
        <w:rPr>
          <w:rFonts w:asciiTheme="minorHAnsi" w:hAnsiTheme="minorHAnsi"/>
        </w:rPr>
        <w:t>ec pomniejszeniu o wyżywienie.</w:t>
      </w:r>
    </w:p>
    <w:p w:rsidR="007F5BFC" w:rsidRDefault="007F5BFC" w:rsidP="004D02AA">
      <w:pPr>
        <w:pStyle w:val="Akapitzlist"/>
        <w:numPr>
          <w:ilvl w:val="0"/>
          <w:numId w:val="22"/>
        </w:numPr>
        <w:ind w:left="426"/>
        <w:jc w:val="both"/>
        <w:rPr>
          <w:rFonts w:cs="Calibri"/>
        </w:rPr>
      </w:pPr>
      <w:r>
        <w:rPr>
          <w:rFonts w:asciiTheme="minorHAnsi" w:hAnsiTheme="minorHAnsi"/>
        </w:rPr>
        <w:t>W przypadku zgłoszonej nieobecności Uczestnika trwającej powyżej dwóch dni opłata za pobyt może być pomniejszona za czas nieobecności o koszt wyżywienia</w:t>
      </w:r>
      <w:r w:rsidR="00DE5A84">
        <w:rPr>
          <w:rFonts w:asciiTheme="minorHAnsi" w:hAnsiTheme="minorHAnsi"/>
        </w:rPr>
        <w:t>.</w:t>
      </w:r>
    </w:p>
    <w:p w:rsidR="0044635F" w:rsidRDefault="0044635F" w:rsidP="007B3A0B">
      <w:pPr>
        <w:jc w:val="both"/>
        <w:rPr>
          <w:rFonts w:cs="Calibri"/>
        </w:rPr>
      </w:pPr>
      <w:r>
        <w:rPr>
          <w:rFonts w:cs="Calibri"/>
        </w:rPr>
        <w:t>.</w:t>
      </w:r>
    </w:p>
    <w:p w:rsidR="00E94B9C" w:rsidRPr="00024343" w:rsidRDefault="00E94B9C" w:rsidP="007B3A0B">
      <w:pPr>
        <w:jc w:val="both"/>
        <w:rPr>
          <w:rFonts w:asciiTheme="minorHAnsi" w:hAnsiTheme="minorHAnsi"/>
          <w:color w:val="C0504D" w:themeColor="accent2"/>
        </w:rPr>
      </w:pPr>
    </w:p>
    <w:p w:rsidR="00E94B9C" w:rsidRPr="00B412A6" w:rsidRDefault="007F5BFC" w:rsidP="007F5BF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:rsidR="00E94B9C" w:rsidRPr="00B412A6" w:rsidRDefault="00214A79" w:rsidP="00AD0BDA">
      <w:pPr>
        <w:ind w:left="3540" w:firstLine="708"/>
        <w:jc w:val="both"/>
        <w:rPr>
          <w:rFonts w:asciiTheme="minorHAnsi" w:hAnsiTheme="minorHAnsi"/>
          <w:b/>
        </w:rPr>
      </w:pPr>
      <w:r w:rsidRPr="00B412A6">
        <w:rPr>
          <w:rFonts w:asciiTheme="minorHAnsi" w:hAnsiTheme="minorHAnsi"/>
          <w:b/>
        </w:rPr>
        <w:t>§</w:t>
      </w:r>
      <w:r w:rsidR="00E94B9C" w:rsidRPr="00B412A6">
        <w:rPr>
          <w:rFonts w:asciiTheme="minorHAnsi" w:hAnsiTheme="minorHAnsi"/>
          <w:b/>
        </w:rPr>
        <w:t>1</w:t>
      </w:r>
      <w:r w:rsidR="007F5BFC">
        <w:rPr>
          <w:rFonts w:asciiTheme="minorHAnsi" w:hAnsiTheme="minorHAnsi"/>
          <w:b/>
        </w:rPr>
        <w:t>1</w:t>
      </w:r>
      <w:r w:rsidR="00E94B9C" w:rsidRPr="00B412A6">
        <w:rPr>
          <w:rFonts w:asciiTheme="minorHAnsi" w:hAnsiTheme="minorHAnsi"/>
          <w:b/>
        </w:rPr>
        <w:t>.</w:t>
      </w:r>
    </w:p>
    <w:p w:rsidR="00E94B9C" w:rsidRPr="007F5BFC" w:rsidRDefault="00F66A56" w:rsidP="00F14983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</w:rPr>
      </w:pPr>
      <w:r w:rsidRPr="007F5BFC">
        <w:rPr>
          <w:rFonts w:asciiTheme="minorHAnsi" w:hAnsiTheme="minorHAnsi"/>
        </w:rPr>
        <w:t xml:space="preserve">Regulamin </w:t>
      </w:r>
      <w:r w:rsidR="00E94B9C" w:rsidRPr="007F5BFC">
        <w:rPr>
          <w:rFonts w:asciiTheme="minorHAnsi" w:hAnsiTheme="minorHAnsi"/>
        </w:rPr>
        <w:t>obowiązuje od 01.</w:t>
      </w:r>
      <w:r w:rsidR="00B412A6" w:rsidRPr="007F5BFC">
        <w:rPr>
          <w:rFonts w:asciiTheme="minorHAnsi" w:hAnsiTheme="minorHAnsi"/>
        </w:rPr>
        <w:t>0</w:t>
      </w:r>
      <w:r w:rsidR="007F5BFC" w:rsidRPr="007F5BFC">
        <w:rPr>
          <w:rFonts w:asciiTheme="minorHAnsi" w:hAnsiTheme="minorHAnsi"/>
        </w:rPr>
        <w:t>1</w:t>
      </w:r>
      <w:r w:rsidR="00B412A6" w:rsidRPr="007F5BFC">
        <w:rPr>
          <w:rFonts w:asciiTheme="minorHAnsi" w:hAnsiTheme="minorHAnsi"/>
        </w:rPr>
        <w:t>.20</w:t>
      </w:r>
      <w:r w:rsidR="007F5BFC" w:rsidRPr="007F5BFC">
        <w:rPr>
          <w:rFonts w:asciiTheme="minorHAnsi" w:hAnsiTheme="minorHAnsi"/>
        </w:rPr>
        <w:t>21</w:t>
      </w:r>
      <w:r w:rsidR="00E94B9C" w:rsidRPr="007F5BFC">
        <w:rPr>
          <w:rFonts w:asciiTheme="minorHAnsi" w:hAnsiTheme="minorHAnsi"/>
        </w:rPr>
        <w:t xml:space="preserve"> r.</w:t>
      </w:r>
    </w:p>
    <w:p w:rsidR="00E94B9C" w:rsidRDefault="00E94B9C" w:rsidP="00F14983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</w:rPr>
      </w:pPr>
      <w:r w:rsidRPr="007F5BFC">
        <w:rPr>
          <w:rFonts w:asciiTheme="minorHAnsi" w:hAnsiTheme="minorHAnsi"/>
        </w:rPr>
        <w:t>Ostateczna interpretacja zapisów Regulaminu</w:t>
      </w:r>
      <w:r w:rsidR="005830FA" w:rsidRPr="007F5BFC">
        <w:rPr>
          <w:rFonts w:asciiTheme="minorHAnsi" w:hAnsiTheme="minorHAnsi"/>
        </w:rPr>
        <w:t xml:space="preserve"> </w:t>
      </w:r>
      <w:r w:rsidR="007F5BFC" w:rsidRPr="007F5BFC">
        <w:rPr>
          <w:rFonts w:asciiTheme="minorHAnsi" w:hAnsiTheme="minorHAnsi"/>
        </w:rPr>
        <w:t>należy do Prezesa Fundacji Medyk dla Zdrowia.</w:t>
      </w:r>
    </w:p>
    <w:p w:rsidR="00F14983" w:rsidRDefault="00F14983" w:rsidP="00F14983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Aktualna treść Regulaminu dostępna jest w Biurze Fundacji oraz na stronie </w:t>
      </w:r>
      <w:r w:rsidR="00DE5A84">
        <w:rPr>
          <w:rFonts w:asciiTheme="minorHAnsi" w:hAnsiTheme="minorHAnsi"/>
        </w:rPr>
        <w:t>www</w:t>
      </w:r>
      <w:r>
        <w:rPr>
          <w:rFonts w:asciiTheme="minorHAnsi" w:hAnsiTheme="minorHAnsi"/>
        </w:rPr>
        <w:t xml:space="preserve">. fundacja.medyk.rzeszow.pl </w:t>
      </w:r>
    </w:p>
    <w:p w:rsidR="00F14983" w:rsidRPr="007F5BFC" w:rsidRDefault="00F14983" w:rsidP="00F14983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Ogólny nadzór nad działalnością DDO, a także rozstrzyganie spraw, które nie są uregulowane niniejszym Regulaminem, pozostaje w gestii Prezesa Fundacji Medyk dla Zdrowia.</w:t>
      </w:r>
    </w:p>
    <w:p w:rsidR="007F5BFC" w:rsidRPr="00D15C73" w:rsidRDefault="007F5BFC" w:rsidP="007B3A0B">
      <w:pPr>
        <w:jc w:val="both"/>
        <w:rPr>
          <w:rFonts w:asciiTheme="minorHAnsi" w:hAnsiTheme="minorHAnsi"/>
        </w:rPr>
      </w:pPr>
    </w:p>
    <w:p w:rsidR="00FC4FB9" w:rsidRDefault="00FC4FB9" w:rsidP="007B3A0B">
      <w:pPr>
        <w:jc w:val="both"/>
        <w:rPr>
          <w:rFonts w:asciiTheme="minorHAnsi" w:hAnsiTheme="minorHAnsi"/>
        </w:rPr>
      </w:pPr>
    </w:p>
    <w:p w:rsidR="00E311FC" w:rsidRPr="00DF4AB6" w:rsidRDefault="00E311FC" w:rsidP="00716CEA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b/>
        </w:rPr>
        <w:t xml:space="preserve">                    </w:t>
      </w:r>
      <w:r>
        <w:rPr>
          <w:rFonts w:asciiTheme="minorHAnsi" w:hAnsiTheme="minorHAnsi" w:cs="Calibri"/>
        </w:rPr>
        <w:t xml:space="preserve">                     </w:t>
      </w:r>
    </w:p>
    <w:sectPr w:rsidR="00E311FC" w:rsidRPr="00DF4AB6" w:rsidSect="005F1A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22" w:rsidRDefault="00CC7C22" w:rsidP="00C92EB9">
      <w:pPr>
        <w:spacing w:after="0" w:line="240" w:lineRule="auto"/>
      </w:pPr>
      <w:r>
        <w:separator/>
      </w:r>
    </w:p>
  </w:endnote>
  <w:endnote w:type="continuationSeparator" w:id="1">
    <w:p w:rsidR="00CC7C22" w:rsidRDefault="00CC7C22" w:rsidP="00C9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14" w:type="dxa"/>
      <w:tblLayout w:type="fixed"/>
      <w:tblLook w:val="0000"/>
    </w:tblPr>
    <w:tblGrid>
      <w:gridCol w:w="5495"/>
      <w:gridCol w:w="7419"/>
    </w:tblGrid>
    <w:tr w:rsidR="00834CC7" w:rsidRPr="007E50C0" w:rsidTr="00FF5282">
      <w:trPr>
        <w:trHeight w:val="2763"/>
      </w:trPr>
      <w:tc>
        <w:tcPr>
          <w:tcW w:w="5495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34CC7" w:rsidRDefault="00834CC7"/>
      </w:tc>
      <w:tc>
        <w:tcPr>
          <w:tcW w:w="74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34CC7" w:rsidRDefault="00834CC7" w:rsidP="00834CC7">
          <w:pPr>
            <w:jc w:val="center"/>
            <w:rPr>
              <w:b/>
              <w:sz w:val="16"/>
              <w:szCs w:val="16"/>
            </w:rPr>
          </w:pPr>
        </w:p>
        <w:p w:rsidR="004E653D" w:rsidRDefault="004E653D" w:rsidP="00834CC7">
          <w:pPr>
            <w:jc w:val="center"/>
            <w:rPr>
              <w:b/>
              <w:sz w:val="16"/>
              <w:szCs w:val="16"/>
            </w:rPr>
          </w:pPr>
        </w:p>
        <w:p w:rsidR="004E653D" w:rsidRDefault="004E653D" w:rsidP="00834CC7">
          <w:pPr>
            <w:jc w:val="center"/>
            <w:rPr>
              <w:b/>
              <w:sz w:val="16"/>
              <w:szCs w:val="16"/>
            </w:rPr>
          </w:pPr>
        </w:p>
        <w:p w:rsidR="00834CC7" w:rsidRPr="00991BE2" w:rsidRDefault="00834CC7" w:rsidP="004E653D">
          <w:pPr>
            <w:spacing w:line="240" w:lineRule="auto"/>
            <w:rPr>
              <w:b/>
              <w:sz w:val="16"/>
              <w:szCs w:val="16"/>
            </w:rPr>
          </w:pPr>
          <w:r w:rsidRPr="00991BE2">
            <w:rPr>
              <w:b/>
              <w:sz w:val="16"/>
              <w:szCs w:val="16"/>
            </w:rPr>
            <w:t>Biuro :</w:t>
          </w:r>
        </w:p>
        <w:p w:rsidR="00834CC7" w:rsidRPr="00991BE2" w:rsidRDefault="00834CC7" w:rsidP="004E653D">
          <w:pPr>
            <w:spacing w:line="240" w:lineRule="auto"/>
            <w:rPr>
              <w:sz w:val="16"/>
              <w:szCs w:val="16"/>
            </w:rPr>
          </w:pPr>
          <w:r w:rsidRPr="00991BE2">
            <w:rPr>
              <w:sz w:val="16"/>
              <w:szCs w:val="16"/>
            </w:rPr>
            <w:t>Fundacja Medyk Dla Zdrowia</w:t>
          </w:r>
        </w:p>
        <w:p w:rsidR="00834CC7" w:rsidRPr="00991BE2" w:rsidRDefault="00834CC7" w:rsidP="004E653D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Pr="00991BE2">
            <w:rPr>
              <w:sz w:val="16"/>
              <w:szCs w:val="16"/>
            </w:rPr>
            <w:t>l. Szopena 1</w:t>
          </w:r>
          <w:r w:rsidR="00C30547">
            <w:rPr>
              <w:sz w:val="16"/>
              <w:szCs w:val="16"/>
            </w:rPr>
            <w:t>5a</w:t>
          </w:r>
          <w:r w:rsidRPr="00991BE2">
            <w:rPr>
              <w:sz w:val="16"/>
              <w:szCs w:val="16"/>
            </w:rPr>
            <w:t>, 35-055 Rzeszów, Tel. (17) 865-20-94</w:t>
          </w:r>
        </w:p>
        <w:p w:rsidR="00834CC7" w:rsidRDefault="00834CC7" w:rsidP="004E653D">
          <w:pPr>
            <w:spacing w:line="240" w:lineRule="auto"/>
          </w:pPr>
          <w:r w:rsidRPr="00991BE2">
            <w:rPr>
              <w:sz w:val="16"/>
              <w:szCs w:val="16"/>
            </w:rPr>
            <w:t>e-mail: biuro@fundacja.medyk.rzeszow.pl</w:t>
          </w:r>
        </w:p>
      </w:tc>
    </w:tr>
  </w:tbl>
  <w:p w:rsidR="00621663" w:rsidRPr="002E1A83" w:rsidRDefault="00621663" w:rsidP="002E1A83">
    <w:pPr>
      <w:pStyle w:val="Stopka"/>
      <w:jc w:val="center"/>
      <w:rPr>
        <w:rFonts w:ascii="Cambria" w:hAnsi="Cambria"/>
        <w:sz w:val="20"/>
        <w:szCs w:val="20"/>
      </w:rPr>
    </w:pPr>
    <w:r w:rsidRPr="00FF39B7">
      <w:rPr>
        <w:rFonts w:ascii="Cambria" w:hAnsi="Cambria"/>
        <w:sz w:val="20"/>
        <w:szCs w:val="20"/>
      </w:rPr>
      <w:t xml:space="preserve">str. </w:t>
    </w:r>
    <w:r w:rsidR="00801009" w:rsidRPr="00FF39B7">
      <w:rPr>
        <w:rFonts w:ascii="Cambria" w:hAnsi="Cambria"/>
        <w:sz w:val="20"/>
        <w:szCs w:val="20"/>
      </w:rPr>
      <w:fldChar w:fldCharType="begin"/>
    </w:r>
    <w:r w:rsidRPr="00FF39B7">
      <w:rPr>
        <w:rFonts w:ascii="Cambria" w:hAnsi="Cambria"/>
        <w:sz w:val="20"/>
        <w:szCs w:val="20"/>
      </w:rPr>
      <w:instrText xml:space="preserve"> PAGE    \* MERGEFORMAT </w:instrText>
    </w:r>
    <w:r w:rsidR="00801009" w:rsidRPr="00FF39B7">
      <w:rPr>
        <w:rFonts w:ascii="Cambria" w:hAnsi="Cambria"/>
        <w:sz w:val="20"/>
        <w:szCs w:val="20"/>
      </w:rPr>
      <w:fldChar w:fldCharType="separate"/>
    </w:r>
    <w:r w:rsidR="00930AB5">
      <w:rPr>
        <w:rFonts w:ascii="Cambria" w:hAnsi="Cambria"/>
        <w:noProof/>
        <w:sz w:val="20"/>
        <w:szCs w:val="20"/>
      </w:rPr>
      <w:t>3</w:t>
    </w:r>
    <w:r w:rsidR="00801009" w:rsidRPr="00FF39B7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22" w:rsidRDefault="00CC7C22" w:rsidP="00C92EB9">
      <w:pPr>
        <w:spacing w:after="0" w:line="240" w:lineRule="auto"/>
      </w:pPr>
      <w:r>
        <w:separator/>
      </w:r>
    </w:p>
  </w:footnote>
  <w:footnote w:type="continuationSeparator" w:id="1">
    <w:p w:rsidR="00CC7C22" w:rsidRDefault="00CC7C22" w:rsidP="00C9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63" w:rsidRDefault="00621663" w:rsidP="001D718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00F26438"/>
    <w:multiLevelType w:val="hybridMultilevel"/>
    <w:tmpl w:val="1106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944"/>
    <w:multiLevelType w:val="hybridMultilevel"/>
    <w:tmpl w:val="DB22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CBF"/>
    <w:multiLevelType w:val="hybridMultilevel"/>
    <w:tmpl w:val="EAAC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2BDC"/>
    <w:multiLevelType w:val="hybridMultilevel"/>
    <w:tmpl w:val="E81E644E"/>
    <w:lvl w:ilvl="0" w:tplc="0FBE62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914FF"/>
    <w:multiLevelType w:val="hybridMultilevel"/>
    <w:tmpl w:val="492E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7297"/>
    <w:multiLevelType w:val="hybridMultilevel"/>
    <w:tmpl w:val="D5F4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46E5E"/>
    <w:multiLevelType w:val="hybridMultilevel"/>
    <w:tmpl w:val="C6B2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0C4D"/>
    <w:multiLevelType w:val="hybridMultilevel"/>
    <w:tmpl w:val="0EA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B541E"/>
    <w:multiLevelType w:val="hybridMultilevel"/>
    <w:tmpl w:val="895A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035B"/>
    <w:multiLevelType w:val="hybridMultilevel"/>
    <w:tmpl w:val="CB86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7BF0"/>
    <w:multiLevelType w:val="hybridMultilevel"/>
    <w:tmpl w:val="DE74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4E62"/>
    <w:multiLevelType w:val="hybridMultilevel"/>
    <w:tmpl w:val="AF82B53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0607DD7"/>
    <w:multiLevelType w:val="hybridMultilevel"/>
    <w:tmpl w:val="FE1E7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6CE2"/>
    <w:multiLevelType w:val="hybridMultilevel"/>
    <w:tmpl w:val="75800972"/>
    <w:lvl w:ilvl="0" w:tplc="6BF02E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E4D55"/>
    <w:multiLevelType w:val="hybridMultilevel"/>
    <w:tmpl w:val="3692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0F7A"/>
    <w:multiLevelType w:val="hybridMultilevel"/>
    <w:tmpl w:val="50C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B2B83"/>
    <w:multiLevelType w:val="hybridMultilevel"/>
    <w:tmpl w:val="1230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B7B"/>
    <w:multiLevelType w:val="hybridMultilevel"/>
    <w:tmpl w:val="F3F8F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F3E"/>
    <w:multiLevelType w:val="hybridMultilevel"/>
    <w:tmpl w:val="50D0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439EF"/>
    <w:multiLevelType w:val="hybridMultilevel"/>
    <w:tmpl w:val="1AEA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90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4E7D8D"/>
    <w:multiLevelType w:val="hybridMultilevel"/>
    <w:tmpl w:val="9ADECDAC"/>
    <w:lvl w:ilvl="0" w:tplc="6BF02E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F4582"/>
    <w:multiLevelType w:val="hybridMultilevel"/>
    <w:tmpl w:val="9340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A1FA8"/>
    <w:multiLevelType w:val="hybridMultilevel"/>
    <w:tmpl w:val="8646D5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87ABD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10DA4"/>
    <w:multiLevelType w:val="hybridMultilevel"/>
    <w:tmpl w:val="0CCE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06143"/>
    <w:multiLevelType w:val="hybridMultilevel"/>
    <w:tmpl w:val="497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26"/>
  </w:num>
  <w:num w:numId="5">
    <w:abstractNumId w:val="21"/>
  </w:num>
  <w:num w:numId="6">
    <w:abstractNumId w:val="24"/>
  </w:num>
  <w:num w:numId="7">
    <w:abstractNumId w:val="6"/>
  </w:num>
  <w:num w:numId="8">
    <w:abstractNumId w:val="4"/>
  </w:num>
  <w:num w:numId="9">
    <w:abstractNumId w:val="5"/>
  </w:num>
  <w:num w:numId="10">
    <w:abstractNumId w:val="20"/>
  </w:num>
  <w:num w:numId="11">
    <w:abstractNumId w:val="9"/>
  </w:num>
  <w:num w:numId="12">
    <w:abstractNumId w:val="3"/>
  </w:num>
  <w:num w:numId="13">
    <w:abstractNumId w:val="8"/>
  </w:num>
  <w:num w:numId="14">
    <w:abstractNumId w:val="14"/>
  </w:num>
  <w:num w:numId="15">
    <w:abstractNumId w:val="22"/>
  </w:num>
  <w:num w:numId="16">
    <w:abstractNumId w:val="19"/>
  </w:num>
  <w:num w:numId="17">
    <w:abstractNumId w:val="12"/>
  </w:num>
  <w:num w:numId="18">
    <w:abstractNumId w:val="1"/>
  </w:num>
  <w:num w:numId="19">
    <w:abstractNumId w:val="18"/>
  </w:num>
  <w:num w:numId="20">
    <w:abstractNumId w:val="16"/>
  </w:num>
  <w:num w:numId="21">
    <w:abstractNumId w:val="25"/>
  </w:num>
  <w:num w:numId="22">
    <w:abstractNumId w:val="15"/>
  </w:num>
  <w:num w:numId="23">
    <w:abstractNumId w:val="11"/>
  </w:num>
  <w:num w:numId="24">
    <w:abstractNumId w:val="10"/>
  </w:num>
  <w:num w:numId="25">
    <w:abstractNumId w:val="17"/>
  </w:num>
  <w:num w:numId="26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C1641C"/>
    <w:rsid w:val="0000156B"/>
    <w:rsid w:val="00001A62"/>
    <w:rsid w:val="00006C05"/>
    <w:rsid w:val="00021556"/>
    <w:rsid w:val="00021F41"/>
    <w:rsid w:val="000230C1"/>
    <w:rsid w:val="00024343"/>
    <w:rsid w:val="00026542"/>
    <w:rsid w:val="000269C5"/>
    <w:rsid w:val="00043842"/>
    <w:rsid w:val="000477FE"/>
    <w:rsid w:val="00062D76"/>
    <w:rsid w:val="00063E96"/>
    <w:rsid w:val="0006545E"/>
    <w:rsid w:val="00071847"/>
    <w:rsid w:val="00073F49"/>
    <w:rsid w:val="00075F3A"/>
    <w:rsid w:val="000839F5"/>
    <w:rsid w:val="00092A26"/>
    <w:rsid w:val="000A178B"/>
    <w:rsid w:val="000A2622"/>
    <w:rsid w:val="000B05BB"/>
    <w:rsid w:val="000B334F"/>
    <w:rsid w:val="000B477A"/>
    <w:rsid w:val="000C1D6F"/>
    <w:rsid w:val="000C319A"/>
    <w:rsid w:val="000C4694"/>
    <w:rsid w:val="000C5724"/>
    <w:rsid w:val="000C6E19"/>
    <w:rsid w:val="000C7F1E"/>
    <w:rsid w:val="000D0B1B"/>
    <w:rsid w:val="000D4E6C"/>
    <w:rsid w:val="000D66BB"/>
    <w:rsid w:val="000E55A3"/>
    <w:rsid w:val="000F3AB6"/>
    <w:rsid w:val="000F4C68"/>
    <w:rsid w:val="000F6B72"/>
    <w:rsid w:val="00102A29"/>
    <w:rsid w:val="00104B1A"/>
    <w:rsid w:val="001120D2"/>
    <w:rsid w:val="00112A25"/>
    <w:rsid w:val="00113613"/>
    <w:rsid w:val="0011376A"/>
    <w:rsid w:val="001174DE"/>
    <w:rsid w:val="00123520"/>
    <w:rsid w:val="00125427"/>
    <w:rsid w:val="0012696B"/>
    <w:rsid w:val="00126DBA"/>
    <w:rsid w:val="00130016"/>
    <w:rsid w:val="001307EA"/>
    <w:rsid w:val="00130E6C"/>
    <w:rsid w:val="00133FD3"/>
    <w:rsid w:val="0013494C"/>
    <w:rsid w:val="00143A6A"/>
    <w:rsid w:val="001470CA"/>
    <w:rsid w:val="00150E4E"/>
    <w:rsid w:val="00151533"/>
    <w:rsid w:val="00153106"/>
    <w:rsid w:val="00153657"/>
    <w:rsid w:val="00156A9E"/>
    <w:rsid w:val="00156E94"/>
    <w:rsid w:val="001570FC"/>
    <w:rsid w:val="00161CCB"/>
    <w:rsid w:val="0016463B"/>
    <w:rsid w:val="001709AB"/>
    <w:rsid w:val="00171D32"/>
    <w:rsid w:val="00172E1D"/>
    <w:rsid w:val="00172FFA"/>
    <w:rsid w:val="00173D9D"/>
    <w:rsid w:val="00177048"/>
    <w:rsid w:val="00182B84"/>
    <w:rsid w:val="0018413C"/>
    <w:rsid w:val="00197CF9"/>
    <w:rsid w:val="001A351A"/>
    <w:rsid w:val="001A4210"/>
    <w:rsid w:val="001A490F"/>
    <w:rsid w:val="001A5607"/>
    <w:rsid w:val="001A5774"/>
    <w:rsid w:val="001A5DC1"/>
    <w:rsid w:val="001B70A6"/>
    <w:rsid w:val="001C1CE8"/>
    <w:rsid w:val="001C3219"/>
    <w:rsid w:val="001C565A"/>
    <w:rsid w:val="001D06EF"/>
    <w:rsid w:val="001D3DEC"/>
    <w:rsid w:val="001D41B9"/>
    <w:rsid w:val="001D718D"/>
    <w:rsid w:val="001E0E86"/>
    <w:rsid w:val="001E0FB1"/>
    <w:rsid w:val="001E1EBC"/>
    <w:rsid w:val="001F200B"/>
    <w:rsid w:val="001F2A0C"/>
    <w:rsid w:val="001F2D0E"/>
    <w:rsid w:val="001F6D1A"/>
    <w:rsid w:val="001F7D5E"/>
    <w:rsid w:val="00205770"/>
    <w:rsid w:val="0020685D"/>
    <w:rsid w:val="00207F2C"/>
    <w:rsid w:val="002144BF"/>
    <w:rsid w:val="002145F5"/>
    <w:rsid w:val="00214A79"/>
    <w:rsid w:val="00214E3B"/>
    <w:rsid w:val="00215A0C"/>
    <w:rsid w:val="00217680"/>
    <w:rsid w:val="00223644"/>
    <w:rsid w:val="002332EF"/>
    <w:rsid w:val="00234158"/>
    <w:rsid w:val="00235174"/>
    <w:rsid w:val="002358B6"/>
    <w:rsid w:val="00236A98"/>
    <w:rsid w:val="00245275"/>
    <w:rsid w:val="00251889"/>
    <w:rsid w:val="00255CA0"/>
    <w:rsid w:val="002614AB"/>
    <w:rsid w:val="002625FE"/>
    <w:rsid w:val="002662EA"/>
    <w:rsid w:val="00276AC5"/>
    <w:rsid w:val="0027743B"/>
    <w:rsid w:val="002816E5"/>
    <w:rsid w:val="00281BBD"/>
    <w:rsid w:val="00283A0F"/>
    <w:rsid w:val="002900D1"/>
    <w:rsid w:val="00293ACF"/>
    <w:rsid w:val="00295E08"/>
    <w:rsid w:val="002A2E79"/>
    <w:rsid w:val="002A7869"/>
    <w:rsid w:val="002A7C2D"/>
    <w:rsid w:val="002B5948"/>
    <w:rsid w:val="002C13AA"/>
    <w:rsid w:val="002C1DD7"/>
    <w:rsid w:val="002D08DB"/>
    <w:rsid w:val="002D4478"/>
    <w:rsid w:val="002D4F88"/>
    <w:rsid w:val="002D5586"/>
    <w:rsid w:val="002D7122"/>
    <w:rsid w:val="002D7402"/>
    <w:rsid w:val="002E1A83"/>
    <w:rsid w:val="002E2474"/>
    <w:rsid w:val="002E4A08"/>
    <w:rsid w:val="002E612F"/>
    <w:rsid w:val="002F0FAC"/>
    <w:rsid w:val="002F2B63"/>
    <w:rsid w:val="00306CC9"/>
    <w:rsid w:val="00310A02"/>
    <w:rsid w:val="003149E8"/>
    <w:rsid w:val="00322F1F"/>
    <w:rsid w:val="00325F23"/>
    <w:rsid w:val="00327DE4"/>
    <w:rsid w:val="00330A09"/>
    <w:rsid w:val="00334FFF"/>
    <w:rsid w:val="00336618"/>
    <w:rsid w:val="00336AE7"/>
    <w:rsid w:val="00343784"/>
    <w:rsid w:val="00345A8B"/>
    <w:rsid w:val="00352A9B"/>
    <w:rsid w:val="003605DC"/>
    <w:rsid w:val="00362652"/>
    <w:rsid w:val="003656F8"/>
    <w:rsid w:val="00367254"/>
    <w:rsid w:val="00376074"/>
    <w:rsid w:val="00380B37"/>
    <w:rsid w:val="00381EB2"/>
    <w:rsid w:val="003855AE"/>
    <w:rsid w:val="00394090"/>
    <w:rsid w:val="003A1A5A"/>
    <w:rsid w:val="003A3124"/>
    <w:rsid w:val="003A4233"/>
    <w:rsid w:val="003B2244"/>
    <w:rsid w:val="003B62F3"/>
    <w:rsid w:val="003B7B9B"/>
    <w:rsid w:val="003C2AD1"/>
    <w:rsid w:val="003C38D6"/>
    <w:rsid w:val="003C5313"/>
    <w:rsid w:val="003C5783"/>
    <w:rsid w:val="003D05F6"/>
    <w:rsid w:val="003D710F"/>
    <w:rsid w:val="003E0D62"/>
    <w:rsid w:val="003E2F56"/>
    <w:rsid w:val="003E72EE"/>
    <w:rsid w:val="003F0E42"/>
    <w:rsid w:val="003F6DD9"/>
    <w:rsid w:val="00402C50"/>
    <w:rsid w:val="00405F82"/>
    <w:rsid w:val="00406923"/>
    <w:rsid w:val="00412DCE"/>
    <w:rsid w:val="004179E0"/>
    <w:rsid w:val="00420328"/>
    <w:rsid w:val="00420992"/>
    <w:rsid w:val="00421301"/>
    <w:rsid w:val="00427577"/>
    <w:rsid w:val="00427ABF"/>
    <w:rsid w:val="00433D93"/>
    <w:rsid w:val="00434EE5"/>
    <w:rsid w:val="00437983"/>
    <w:rsid w:val="00440804"/>
    <w:rsid w:val="0044139E"/>
    <w:rsid w:val="0044150A"/>
    <w:rsid w:val="004432DF"/>
    <w:rsid w:val="0044635F"/>
    <w:rsid w:val="004466C7"/>
    <w:rsid w:val="0044705B"/>
    <w:rsid w:val="0045176D"/>
    <w:rsid w:val="00456561"/>
    <w:rsid w:val="00461A03"/>
    <w:rsid w:val="00463FED"/>
    <w:rsid w:val="00466BAF"/>
    <w:rsid w:val="00477790"/>
    <w:rsid w:val="00492A43"/>
    <w:rsid w:val="00495F9F"/>
    <w:rsid w:val="004A2F91"/>
    <w:rsid w:val="004A606E"/>
    <w:rsid w:val="004B57D5"/>
    <w:rsid w:val="004B5DD4"/>
    <w:rsid w:val="004B6AAD"/>
    <w:rsid w:val="004C2087"/>
    <w:rsid w:val="004C29BA"/>
    <w:rsid w:val="004C397A"/>
    <w:rsid w:val="004D02AA"/>
    <w:rsid w:val="004D25E7"/>
    <w:rsid w:val="004D76CA"/>
    <w:rsid w:val="004E2FA8"/>
    <w:rsid w:val="004E653D"/>
    <w:rsid w:val="004E7CF6"/>
    <w:rsid w:val="004F6E0B"/>
    <w:rsid w:val="00501763"/>
    <w:rsid w:val="005079AF"/>
    <w:rsid w:val="00512BB0"/>
    <w:rsid w:val="00520178"/>
    <w:rsid w:val="005215B7"/>
    <w:rsid w:val="0052202C"/>
    <w:rsid w:val="005231F8"/>
    <w:rsid w:val="00524708"/>
    <w:rsid w:val="0052579D"/>
    <w:rsid w:val="00527178"/>
    <w:rsid w:val="0053078D"/>
    <w:rsid w:val="00533B8F"/>
    <w:rsid w:val="00537100"/>
    <w:rsid w:val="005456DE"/>
    <w:rsid w:val="0055097B"/>
    <w:rsid w:val="005610B3"/>
    <w:rsid w:val="005830FA"/>
    <w:rsid w:val="00583D66"/>
    <w:rsid w:val="00584E87"/>
    <w:rsid w:val="00586176"/>
    <w:rsid w:val="005862B0"/>
    <w:rsid w:val="00586EB5"/>
    <w:rsid w:val="0058783E"/>
    <w:rsid w:val="0059225F"/>
    <w:rsid w:val="00592DDA"/>
    <w:rsid w:val="00593818"/>
    <w:rsid w:val="00597105"/>
    <w:rsid w:val="005A2218"/>
    <w:rsid w:val="005B00E0"/>
    <w:rsid w:val="005B264C"/>
    <w:rsid w:val="005B57BE"/>
    <w:rsid w:val="005B7A05"/>
    <w:rsid w:val="005C533A"/>
    <w:rsid w:val="005D043A"/>
    <w:rsid w:val="005D1667"/>
    <w:rsid w:val="005D1669"/>
    <w:rsid w:val="005D3454"/>
    <w:rsid w:val="005D4363"/>
    <w:rsid w:val="005E1500"/>
    <w:rsid w:val="005E4BC7"/>
    <w:rsid w:val="005E4C4F"/>
    <w:rsid w:val="005F15EF"/>
    <w:rsid w:val="005F1AA2"/>
    <w:rsid w:val="005F53E9"/>
    <w:rsid w:val="005F540F"/>
    <w:rsid w:val="00604F7A"/>
    <w:rsid w:val="0060577D"/>
    <w:rsid w:val="00617B7B"/>
    <w:rsid w:val="00621663"/>
    <w:rsid w:val="0062274B"/>
    <w:rsid w:val="00636692"/>
    <w:rsid w:val="00650FAF"/>
    <w:rsid w:val="006511DD"/>
    <w:rsid w:val="00656ACB"/>
    <w:rsid w:val="006619D1"/>
    <w:rsid w:val="00661F62"/>
    <w:rsid w:val="00662223"/>
    <w:rsid w:val="0066274F"/>
    <w:rsid w:val="006663A9"/>
    <w:rsid w:val="00666F15"/>
    <w:rsid w:val="00667E29"/>
    <w:rsid w:val="006704F3"/>
    <w:rsid w:val="00671C53"/>
    <w:rsid w:val="00680AF7"/>
    <w:rsid w:val="00685802"/>
    <w:rsid w:val="00696F88"/>
    <w:rsid w:val="006A6A67"/>
    <w:rsid w:val="006A7ADF"/>
    <w:rsid w:val="006B044E"/>
    <w:rsid w:val="006B0B6E"/>
    <w:rsid w:val="006B2B44"/>
    <w:rsid w:val="006B4E75"/>
    <w:rsid w:val="006C3F14"/>
    <w:rsid w:val="006C480A"/>
    <w:rsid w:val="006D0366"/>
    <w:rsid w:val="006D1D39"/>
    <w:rsid w:val="006D5092"/>
    <w:rsid w:val="006E20A4"/>
    <w:rsid w:val="006E68F6"/>
    <w:rsid w:val="006F1DE4"/>
    <w:rsid w:val="006F2302"/>
    <w:rsid w:val="00705ED9"/>
    <w:rsid w:val="00706AFC"/>
    <w:rsid w:val="00712946"/>
    <w:rsid w:val="00715B0C"/>
    <w:rsid w:val="00716CEA"/>
    <w:rsid w:val="007202EE"/>
    <w:rsid w:val="0072475D"/>
    <w:rsid w:val="00731AB2"/>
    <w:rsid w:val="007320AA"/>
    <w:rsid w:val="00740744"/>
    <w:rsid w:val="00740F93"/>
    <w:rsid w:val="00741484"/>
    <w:rsid w:val="00745DB7"/>
    <w:rsid w:val="00750372"/>
    <w:rsid w:val="0075152C"/>
    <w:rsid w:val="00751A26"/>
    <w:rsid w:val="00757184"/>
    <w:rsid w:val="00763C61"/>
    <w:rsid w:val="00765207"/>
    <w:rsid w:val="00771087"/>
    <w:rsid w:val="00771A7E"/>
    <w:rsid w:val="007728D9"/>
    <w:rsid w:val="00772F82"/>
    <w:rsid w:val="007910F5"/>
    <w:rsid w:val="00792EE2"/>
    <w:rsid w:val="007A1066"/>
    <w:rsid w:val="007A1DD6"/>
    <w:rsid w:val="007A2057"/>
    <w:rsid w:val="007A3503"/>
    <w:rsid w:val="007B3A0B"/>
    <w:rsid w:val="007B4BD4"/>
    <w:rsid w:val="007B5689"/>
    <w:rsid w:val="007C39F6"/>
    <w:rsid w:val="007D1763"/>
    <w:rsid w:val="007D3AFE"/>
    <w:rsid w:val="007D3F13"/>
    <w:rsid w:val="007E06C4"/>
    <w:rsid w:val="007E3682"/>
    <w:rsid w:val="007E3DB3"/>
    <w:rsid w:val="007E50C0"/>
    <w:rsid w:val="007E7268"/>
    <w:rsid w:val="007F5AD1"/>
    <w:rsid w:val="007F5BFC"/>
    <w:rsid w:val="00801009"/>
    <w:rsid w:val="008014EB"/>
    <w:rsid w:val="008051E7"/>
    <w:rsid w:val="00805F30"/>
    <w:rsid w:val="00807C7B"/>
    <w:rsid w:val="008121C4"/>
    <w:rsid w:val="00823554"/>
    <w:rsid w:val="0083246A"/>
    <w:rsid w:val="00834CC7"/>
    <w:rsid w:val="00836DE1"/>
    <w:rsid w:val="00840749"/>
    <w:rsid w:val="008418E0"/>
    <w:rsid w:val="00841D3C"/>
    <w:rsid w:val="00850965"/>
    <w:rsid w:val="00855C15"/>
    <w:rsid w:val="00857A7F"/>
    <w:rsid w:val="00857B87"/>
    <w:rsid w:val="00860CC2"/>
    <w:rsid w:val="0086170E"/>
    <w:rsid w:val="00865500"/>
    <w:rsid w:val="00865CA8"/>
    <w:rsid w:val="008701F4"/>
    <w:rsid w:val="00870AF1"/>
    <w:rsid w:val="00873136"/>
    <w:rsid w:val="00874EFE"/>
    <w:rsid w:val="0088021E"/>
    <w:rsid w:val="008802F3"/>
    <w:rsid w:val="00881B59"/>
    <w:rsid w:val="0089558E"/>
    <w:rsid w:val="0089753F"/>
    <w:rsid w:val="008B4DE8"/>
    <w:rsid w:val="008B6A6F"/>
    <w:rsid w:val="008C2675"/>
    <w:rsid w:val="008C624D"/>
    <w:rsid w:val="008D0945"/>
    <w:rsid w:val="008D3EAF"/>
    <w:rsid w:val="008E0427"/>
    <w:rsid w:val="008E1E7D"/>
    <w:rsid w:val="008E5FAA"/>
    <w:rsid w:val="008F3276"/>
    <w:rsid w:val="008F42CD"/>
    <w:rsid w:val="00905660"/>
    <w:rsid w:val="009076F3"/>
    <w:rsid w:val="00913CA6"/>
    <w:rsid w:val="00922FF5"/>
    <w:rsid w:val="009235F4"/>
    <w:rsid w:val="00923857"/>
    <w:rsid w:val="009252B4"/>
    <w:rsid w:val="00925D72"/>
    <w:rsid w:val="00930AB5"/>
    <w:rsid w:val="009350A1"/>
    <w:rsid w:val="009365C6"/>
    <w:rsid w:val="00952023"/>
    <w:rsid w:val="00960586"/>
    <w:rsid w:val="00961875"/>
    <w:rsid w:val="009658C2"/>
    <w:rsid w:val="00965FB5"/>
    <w:rsid w:val="009679CC"/>
    <w:rsid w:val="0097785A"/>
    <w:rsid w:val="009819E7"/>
    <w:rsid w:val="00985622"/>
    <w:rsid w:val="009930FC"/>
    <w:rsid w:val="00995434"/>
    <w:rsid w:val="00995946"/>
    <w:rsid w:val="00996112"/>
    <w:rsid w:val="0099707F"/>
    <w:rsid w:val="00997337"/>
    <w:rsid w:val="009A1095"/>
    <w:rsid w:val="009B43CA"/>
    <w:rsid w:val="009C47FD"/>
    <w:rsid w:val="009C5F54"/>
    <w:rsid w:val="009D1381"/>
    <w:rsid w:val="009E01C2"/>
    <w:rsid w:val="009E0C63"/>
    <w:rsid w:val="009E464A"/>
    <w:rsid w:val="009F0751"/>
    <w:rsid w:val="009F2430"/>
    <w:rsid w:val="00A01447"/>
    <w:rsid w:val="00A0199F"/>
    <w:rsid w:val="00A0703E"/>
    <w:rsid w:val="00A07869"/>
    <w:rsid w:val="00A07D43"/>
    <w:rsid w:val="00A104F7"/>
    <w:rsid w:val="00A160BC"/>
    <w:rsid w:val="00A23831"/>
    <w:rsid w:val="00A242DC"/>
    <w:rsid w:val="00A2541F"/>
    <w:rsid w:val="00A2582D"/>
    <w:rsid w:val="00A32C67"/>
    <w:rsid w:val="00A32CB9"/>
    <w:rsid w:val="00A356A1"/>
    <w:rsid w:val="00A46DB8"/>
    <w:rsid w:val="00A51E43"/>
    <w:rsid w:val="00A539B2"/>
    <w:rsid w:val="00A63BE2"/>
    <w:rsid w:val="00A74FED"/>
    <w:rsid w:val="00A7752D"/>
    <w:rsid w:val="00A8667A"/>
    <w:rsid w:val="00AA35AD"/>
    <w:rsid w:val="00AA63B1"/>
    <w:rsid w:val="00AC7784"/>
    <w:rsid w:val="00AD0BDA"/>
    <w:rsid w:val="00AE3B22"/>
    <w:rsid w:val="00AE554C"/>
    <w:rsid w:val="00AE6191"/>
    <w:rsid w:val="00AF2015"/>
    <w:rsid w:val="00AF34D8"/>
    <w:rsid w:val="00B0142C"/>
    <w:rsid w:val="00B0754F"/>
    <w:rsid w:val="00B119A3"/>
    <w:rsid w:val="00B16C18"/>
    <w:rsid w:val="00B17989"/>
    <w:rsid w:val="00B20363"/>
    <w:rsid w:val="00B24AEA"/>
    <w:rsid w:val="00B30B4A"/>
    <w:rsid w:val="00B3183A"/>
    <w:rsid w:val="00B3569B"/>
    <w:rsid w:val="00B412A6"/>
    <w:rsid w:val="00B45C14"/>
    <w:rsid w:val="00B543D0"/>
    <w:rsid w:val="00B543F2"/>
    <w:rsid w:val="00B552A4"/>
    <w:rsid w:val="00B72E05"/>
    <w:rsid w:val="00B75A8A"/>
    <w:rsid w:val="00B77A07"/>
    <w:rsid w:val="00B828F5"/>
    <w:rsid w:val="00B84624"/>
    <w:rsid w:val="00B865D9"/>
    <w:rsid w:val="00B86794"/>
    <w:rsid w:val="00B91FC3"/>
    <w:rsid w:val="00B9684C"/>
    <w:rsid w:val="00B97222"/>
    <w:rsid w:val="00BA59F2"/>
    <w:rsid w:val="00BB4E29"/>
    <w:rsid w:val="00BB6B46"/>
    <w:rsid w:val="00BB6F97"/>
    <w:rsid w:val="00BC2FC0"/>
    <w:rsid w:val="00BC5EF8"/>
    <w:rsid w:val="00BC65D0"/>
    <w:rsid w:val="00BD4527"/>
    <w:rsid w:val="00BD5146"/>
    <w:rsid w:val="00BD64DB"/>
    <w:rsid w:val="00BD794A"/>
    <w:rsid w:val="00BE123F"/>
    <w:rsid w:val="00BF2883"/>
    <w:rsid w:val="00C02746"/>
    <w:rsid w:val="00C0367F"/>
    <w:rsid w:val="00C048FD"/>
    <w:rsid w:val="00C04FB6"/>
    <w:rsid w:val="00C0633B"/>
    <w:rsid w:val="00C11D74"/>
    <w:rsid w:val="00C1332E"/>
    <w:rsid w:val="00C1641C"/>
    <w:rsid w:val="00C23AB6"/>
    <w:rsid w:val="00C23E81"/>
    <w:rsid w:val="00C30547"/>
    <w:rsid w:val="00C316C1"/>
    <w:rsid w:val="00C41504"/>
    <w:rsid w:val="00C43CAC"/>
    <w:rsid w:val="00C51F63"/>
    <w:rsid w:val="00C541F1"/>
    <w:rsid w:val="00C56CFC"/>
    <w:rsid w:val="00C63488"/>
    <w:rsid w:val="00C661F5"/>
    <w:rsid w:val="00C72EAC"/>
    <w:rsid w:val="00C76A07"/>
    <w:rsid w:val="00C82AD3"/>
    <w:rsid w:val="00C85E62"/>
    <w:rsid w:val="00C86D0B"/>
    <w:rsid w:val="00C870B3"/>
    <w:rsid w:val="00C92EB9"/>
    <w:rsid w:val="00C94AC2"/>
    <w:rsid w:val="00C94AE5"/>
    <w:rsid w:val="00C95511"/>
    <w:rsid w:val="00C95A27"/>
    <w:rsid w:val="00CA24E6"/>
    <w:rsid w:val="00CA27FA"/>
    <w:rsid w:val="00CB30B6"/>
    <w:rsid w:val="00CB5B0F"/>
    <w:rsid w:val="00CB637B"/>
    <w:rsid w:val="00CC09A4"/>
    <w:rsid w:val="00CC0FC1"/>
    <w:rsid w:val="00CC4A36"/>
    <w:rsid w:val="00CC5CE2"/>
    <w:rsid w:val="00CC7C22"/>
    <w:rsid w:val="00CD00E9"/>
    <w:rsid w:val="00CD2D3A"/>
    <w:rsid w:val="00CD366C"/>
    <w:rsid w:val="00CD6BB1"/>
    <w:rsid w:val="00CF1C5E"/>
    <w:rsid w:val="00CF2100"/>
    <w:rsid w:val="00CF21B4"/>
    <w:rsid w:val="00CF7550"/>
    <w:rsid w:val="00D02BCD"/>
    <w:rsid w:val="00D10106"/>
    <w:rsid w:val="00D15C73"/>
    <w:rsid w:val="00D17AFC"/>
    <w:rsid w:val="00D2676F"/>
    <w:rsid w:val="00D374B7"/>
    <w:rsid w:val="00D41D4B"/>
    <w:rsid w:val="00D41F4C"/>
    <w:rsid w:val="00D4423A"/>
    <w:rsid w:val="00D47E98"/>
    <w:rsid w:val="00D60E74"/>
    <w:rsid w:val="00D6124F"/>
    <w:rsid w:val="00D61330"/>
    <w:rsid w:val="00D6265C"/>
    <w:rsid w:val="00D72455"/>
    <w:rsid w:val="00D72A53"/>
    <w:rsid w:val="00D735E6"/>
    <w:rsid w:val="00D836FD"/>
    <w:rsid w:val="00D8426F"/>
    <w:rsid w:val="00D84F30"/>
    <w:rsid w:val="00DA0153"/>
    <w:rsid w:val="00DA24BD"/>
    <w:rsid w:val="00DA3487"/>
    <w:rsid w:val="00DA584A"/>
    <w:rsid w:val="00DA5EC6"/>
    <w:rsid w:val="00DB28B8"/>
    <w:rsid w:val="00DB5503"/>
    <w:rsid w:val="00DC15FB"/>
    <w:rsid w:val="00DE5504"/>
    <w:rsid w:val="00DE5A84"/>
    <w:rsid w:val="00DE6798"/>
    <w:rsid w:val="00DF0498"/>
    <w:rsid w:val="00DF0E06"/>
    <w:rsid w:val="00DF362E"/>
    <w:rsid w:val="00DF4AB6"/>
    <w:rsid w:val="00DF523E"/>
    <w:rsid w:val="00DF5B1A"/>
    <w:rsid w:val="00DF79E1"/>
    <w:rsid w:val="00E011FE"/>
    <w:rsid w:val="00E02958"/>
    <w:rsid w:val="00E13671"/>
    <w:rsid w:val="00E162C8"/>
    <w:rsid w:val="00E21BD3"/>
    <w:rsid w:val="00E22033"/>
    <w:rsid w:val="00E30E74"/>
    <w:rsid w:val="00E311FC"/>
    <w:rsid w:val="00E32440"/>
    <w:rsid w:val="00E34781"/>
    <w:rsid w:val="00E34859"/>
    <w:rsid w:val="00E36EE3"/>
    <w:rsid w:val="00E37065"/>
    <w:rsid w:val="00E446D3"/>
    <w:rsid w:val="00E547A8"/>
    <w:rsid w:val="00E5568C"/>
    <w:rsid w:val="00E60951"/>
    <w:rsid w:val="00E63228"/>
    <w:rsid w:val="00E63CE8"/>
    <w:rsid w:val="00E64F9C"/>
    <w:rsid w:val="00E65190"/>
    <w:rsid w:val="00E8027B"/>
    <w:rsid w:val="00E8332F"/>
    <w:rsid w:val="00E8446F"/>
    <w:rsid w:val="00E9018F"/>
    <w:rsid w:val="00E914D5"/>
    <w:rsid w:val="00E93439"/>
    <w:rsid w:val="00E935C9"/>
    <w:rsid w:val="00E94B9C"/>
    <w:rsid w:val="00EA4B31"/>
    <w:rsid w:val="00EA5680"/>
    <w:rsid w:val="00EA7CD3"/>
    <w:rsid w:val="00EB1B1F"/>
    <w:rsid w:val="00EB3061"/>
    <w:rsid w:val="00EB33FB"/>
    <w:rsid w:val="00EB46CA"/>
    <w:rsid w:val="00EB7F8C"/>
    <w:rsid w:val="00EC081F"/>
    <w:rsid w:val="00EC0D35"/>
    <w:rsid w:val="00EC2C71"/>
    <w:rsid w:val="00ED0053"/>
    <w:rsid w:val="00ED1EF5"/>
    <w:rsid w:val="00ED37C9"/>
    <w:rsid w:val="00ED5E2D"/>
    <w:rsid w:val="00ED65AA"/>
    <w:rsid w:val="00ED76E5"/>
    <w:rsid w:val="00EE24F6"/>
    <w:rsid w:val="00EE6AA7"/>
    <w:rsid w:val="00EE7C65"/>
    <w:rsid w:val="00EF1A9A"/>
    <w:rsid w:val="00EF1DF3"/>
    <w:rsid w:val="00F077B1"/>
    <w:rsid w:val="00F14983"/>
    <w:rsid w:val="00F152D6"/>
    <w:rsid w:val="00F170F6"/>
    <w:rsid w:val="00F23EC1"/>
    <w:rsid w:val="00F26123"/>
    <w:rsid w:val="00F32436"/>
    <w:rsid w:val="00F420F8"/>
    <w:rsid w:val="00F500D0"/>
    <w:rsid w:val="00F567BD"/>
    <w:rsid w:val="00F61CFC"/>
    <w:rsid w:val="00F62505"/>
    <w:rsid w:val="00F66A56"/>
    <w:rsid w:val="00F70B5D"/>
    <w:rsid w:val="00F73417"/>
    <w:rsid w:val="00F7393E"/>
    <w:rsid w:val="00F73F9A"/>
    <w:rsid w:val="00F758C4"/>
    <w:rsid w:val="00F76A97"/>
    <w:rsid w:val="00F7785D"/>
    <w:rsid w:val="00F813A3"/>
    <w:rsid w:val="00F9064E"/>
    <w:rsid w:val="00FB408C"/>
    <w:rsid w:val="00FC0ECA"/>
    <w:rsid w:val="00FC1771"/>
    <w:rsid w:val="00FC2501"/>
    <w:rsid w:val="00FC35EE"/>
    <w:rsid w:val="00FC4F06"/>
    <w:rsid w:val="00FC4FB9"/>
    <w:rsid w:val="00FC5280"/>
    <w:rsid w:val="00FC57FA"/>
    <w:rsid w:val="00FC782B"/>
    <w:rsid w:val="00FD00F3"/>
    <w:rsid w:val="00FD141B"/>
    <w:rsid w:val="00FE0501"/>
    <w:rsid w:val="00FE13CE"/>
    <w:rsid w:val="00FE4169"/>
    <w:rsid w:val="00FF39B7"/>
    <w:rsid w:val="00FF5282"/>
    <w:rsid w:val="00FF6928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A7C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9856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C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5622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C164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641C"/>
    <w:pPr>
      <w:ind w:left="720"/>
      <w:contextualSpacing/>
    </w:pPr>
  </w:style>
  <w:style w:type="paragraph" w:customStyle="1" w:styleId="Default">
    <w:name w:val="Default"/>
    <w:uiPriority w:val="99"/>
    <w:rsid w:val="00CD2D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9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C92EB9"/>
    <w:rPr>
      <w:rFonts w:cs="Times New Roman"/>
    </w:rPr>
  </w:style>
  <w:style w:type="paragraph" w:styleId="Stopka">
    <w:name w:val="footer"/>
    <w:basedOn w:val="Normalny"/>
    <w:link w:val="StopkaZnak"/>
    <w:rsid w:val="00C9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C92EB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1A5607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1A5607"/>
    <w:pPr>
      <w:spacing w:after="100"/>
    </w:pPr>
  </w:style>
  <w:style w:type="character" w:styleId="Hipercze">
    <w:name w:val="Hyperlink"/>
    <w:basedOn w:val="Domylnaczcionkaakapitu"/>
    <w:uiPriority w:val="99"/>
    <w:rsid w:val="001A560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A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6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842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426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426F"/>
    <w:rPr>
      <w:rFonts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172FF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9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FC35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E2D"/>
    <w:rPr>
      <w:vertAlign w:val="superscript"/>
    </w:rPr>
  </w:style>
  <w:style w:type="paragraph" w:styleId="Bezodstpw">
    <w:name w:val="No Spacing"/>
    <w:uiPriority w:val="1"/>
    <w:qFormat/>
    <w:rsid w:val="000D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itl.pl/roundcube/?_task=mail&amp;_uid=4749&amp;_mbox=INBOX&amp;_action=get&amp;_part=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.medyk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fundacja.medyk.rze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czta.itl.pl/roundcube/?_task=mail&amp;_uid=4482&amp;_mbox=INBOX&amp;_action=get&amp;_part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itl.pl/roundcube/?_task=mail&amp;_uid=4749&amp;_mbox=INBOX&amp;_action=get&amp;_part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49B1-AB0D-4374-BA22-CEA1DABF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jpiatek</dc:creator>
  <cp:lastModifiedBy>mmarciniec</cp:lastModifiedBy>
  <cp:revision>6</cp:revision>
  <cp:lastPrinted>2018-08-22T10:38:00Z</cp:lastPrinted>
  <dcterms:created xsi:type="dcterms:W3CDTF">2021-03-08T09:48:00Z</dcterms:created>
  <dcterms:modified xsi:type="dcterms:W3CDTF">2021-03-08T10:06:00Z</dcterms:modified>
</cp:coreProperties>
</file>